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D2" w:rsidRPr="006C077F" w:rsidRDefault="00C749D2" w:rsidP="008C17DF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6C077F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6C077F">
        <w:rPr>
          <w:rFonts w:cs="Times New Roman"/>
          <w:sz w:val="20"/>
          <w:szCs w:val="20"/>
        </w:rPr>
        <w:t>р</w:t>
      </w:r>
      <w:r w:rsidRPr="006C077F">
        <w:rPr>
          <w:rFonts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C077F">
        <w:rPr>
          <w:rFonts w:cs="Times New Roman"/>
          <w:sz w:val="20"/>
          <w:szCs w:val="20"/>
        </w:rPr>
        <w:t>ю</w:t>
      </w:r>
      <w:r w:rsidRPr="006C077F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C749D2" w:rsidRPr="006C077F" w:rsidRDefault="00C749D2" w:rsidP="008C1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77F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0F3DCD" w:rsidRPr="006C077F" w:rsidRDefault="000F3DCD" w:rsidP="008C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7F">
        <w:rPr>
          <w:rFonts w:ascii="Times New Roman" w:hAnsi="Times New Roman" w:cs="Times New Roman"/>
          <w:sz w:val="24"/>
          <w:szCs w:val="24"/>
        </w:rPr>
        <w:t>Лысенко Ирина Владимировна, ГАПОУ «Тольяттинский индустриально-педагогический колледж»</w:t>
      </w:r>
    </w:p>
    <w:p w:rsidR="000F3DCD" w:rsidRPr="006C077F" w:rsidRDefault="000F3DCD" w:rsidP="008C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7F">
        <w:rPr>
          <w:rFonts w:ascii="Times New Roman" w:hAnsi="Times New Roman" w:cs="Times New Roman"/>
          <w:sz w:val="24"/>
          <w:szCs w:val="24"/>
        </w:rPr>
        <w:t>Мясин Дмитрий Николаевич, ГАПОУ «Тольяттинский индустриально-педагогический ко</w:t>
      </w:r>
      <w:r w:rsidRPr="006C077F">
        <w:rPr>
          <w:rFonts w:ascii="Times New Roman" w:hAnsi="Times New Roman" w:cs="Times New Roman"/>
          <w:sz w:val="24"/>
          <w:szCs w:val="24"/>
        </w:rPr>
        <w:t>л</w:t>
      </w:r>
      <w:r w:rsidRPr="006C077F">
        <w:rPr>
          <w:rFonts w:ascii="Times New Roman" w:hAnsi="Times New Roman" w:cs="Times New Roman"/>
          <w:sz w:val="24"/>
          <w:szCs w:val="24"/>
        </w:rPr>
        <w:t>ледж»</w:t>
      </w:r>
    </w:p>
    <w:p w:rsidR="008C17DF" w:rsidRPr="006C077F" w:rsidRDefault="008C17DF" w:rsidP="008C17D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DCD" w:rsidRPr="006C077F" w:rsidRDefault="000F3DCD" w:rsidP="008C17D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задания</w:t>
      </w:r>
    </w:p>
    <w:p w:rsidR="00521719" w:rsidRPr="006C077F" w:rsidRDefault="00521719" w:rsidP="008C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7F">
        <w:rPr>
          <w:rFonts w:ascii="Times New Roman" w:hAnsi="Times New Roman" w:cs="Times New Roman"/>
          <w:sz w:val="24"/>
          <w:szCs w:val="24"/>
        </w:rPr>
        <w:t xml:space="preserve">Анализ рабочей ситуации. Уровень </w:t>
      </w:r>
      <w:r w:rsidRPr="006C077F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A85996" w:rsidRPr="006C077F" w:rsidRDefault="008C17DF" w:rsidP="008C17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077F">
        <w:rPr>
          <w:rFonts w:ascii="Times New Roman" w:hAnsi="Times New Roman" w:cs="Times New Roman"/>
          <w:bCs/>
          <w:sz w:val="24"/>
          <w:szCs w:val="24"/>
        </w:rPr>
        <w:t>ОП.</w:t>
      </w:r>
      <w:r w:rsidR="00A85996" w:rsidRPr="006C077F">
        <w:rPr>
          <w:rFonts w:ascii="Times New Roman" w:hAnsi="Times New Roman" w:cs="Times New Roman"/>
          <w:bCs/>
          <w:sz w:val="24"/>
          <w:szCs w:val="24"/>
        </w:rPr>
        <w:t xml:space="preserve">11 </w:t>
      </w:r>
      <w:r w:rsidR="00A85996" w:rsidRPr="006C077F">
        <w:rPr>
          <w:rFonts w:ascii="Times New Roman" w:hAnsi="Times New Roman" w:cs="Times New Roman"/>
          <w:sz w:val="24"/>
          <w:szCs w:val="24"/>
        </w:rPr>
        <w:t>Компьютерные сети</w:t>
      </w:r>
    </w:p>
    <w:p w:rsidR="00A85996" w:rsidRPr="006C077F" w:rsidRDefault="00A85996" w:rsidP="008C1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F">
        <w:rPr>
          <w:rFonts w:ascii="Times New Roman" w:hAnsi="Times New Roman" w:cs="Times New Roman"/>
          <w:bCs/>
          <w:sz w:val="24"/>
          <w:szCs w:val="24"/>
        </w:rPr>
        <w:t>Тема</w:t>
      </w:r>
      <w:r w:rsidR="008C17DF" w:rsidRPr="006C077F">
        <w:rPr>
          <w:rFonts w:ascii="Times New Roman" w:hAnsi="Times New Roman" w:cs="Times New Roman"/>
          <w:bCs/>
          <w:sz w:val="24"/>
          <w:szCs w:val="24"/>
        </w:rPr>
        <w:t>:</w:t>
      </w:r>
      <w:r w:rsidRPr="006C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78E4" w:rsidRPr="006C077F">
        <w:rPr>
          <w:rFonts w:ascii="Times New Roman" w:eastAsia="Calibri" w:hAnsi="Times New Roman" w:cs="Times New Roman"/>
          <w:bCs/>
          <w:sz w:val="24"/>
          <w:szCs w:val="24"/>
        </w:rPr>
        <w:t>Аппаратные компоненты компьютерных сетей.</w:t>
      </w:r>
      <w:r w:rsidR="004A78E4" w:rsidRPr="006C077F">
        <w:rPr>
          <w:rFonts w:ascii="Times New Roman" w:hAnsi="Times New Roman" w:cs="Times New Roman"/>
          <w:bCs/>
          <w:sz w:val="24"/>
          <w:szCs w:val="24"/>
        </w:rPr>
        <w:t xml:space="preserve"> Оптоволоконный кабель</w:t>
      </w:r>
    </w:p>
    <w:p w:rsidR="00D37EBB" w:rsidRPr="006C077F" w:rsidRDefault="00D37EBB" w:rsidP="008C1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D2" w:rsidRPr="006C077F" w:rsidRDefault="00C749D2" w:rsidP="008C1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Комментарии</w:t>
      </w:r>
    </w:p>
    <w:p w:rsidR="00167214" w:rsidRPr="006C077F" w:rsidRDefault="00172969" w:rsidP="008C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предлагается на этапе изучения нового материала. </w:t>
      </w:r>
    </w:p>
    <w:p w:rsidR="00172969" w:rsidRPr="006C077F" w:rsidRDefault="00167214" w:rsidP="008C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выполнением задания можно попросить </w:t>
      </w:r>
      <w:proofErr w:type="gram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текста источника с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пошаговую инструкцию с комментариями по поводу способа выполнения деятел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на каждом шаге. Это облегчит восприятие видеоматериала. После выполнения задания можно провести покадровое сопоставление видеозаписи</w:t>
      </w:r>
      <w:r w:rsidR="00172969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инструкции 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текста лекции) </w:t>
      </w:r>
      <w:r w:rsidR="00172969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материала.</w:t>
      </w:r>
    </w:p>
    <w:p w:rsidR="00167214" w:rsidRPr="006C077F" w:rsidRDefault="00167214" w:rsidP="008C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лекции может быть выдан для предварительного ознакомления в режиме внеаудито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самостоятельной работы.</w:t>
      </w:r>
    </w:p>
    <w:p w:rsidR="00167214" w:rsidRPr="006C077F" w:rsidRDefault="00167214" w:rsidP="008C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поставленных целей, наличия или отсутствия шага по составлению и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струкции преподаватель может использовать предложенные видеофрагменты в рамках одн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задания или как разные варианты задания.</w:t>
      </w:r>
    </w:p>
    <w:p w:rsidR="00D37EBB" w:rsidRPr="006C077F" w:rsidRDefault="00D37EBB" w:rsidP="008C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214" w:rsidRPr="006C077F" w:rsidRDefault="00167214" w:rsidP="008C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701" w:rsidRPr="006C077F" w:rsidRDefault="00846701" w:rsidP="008C1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077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846701" w:rsidRPr="006C077F" w:rsidRDefault="0087701F" w:rsidP="008C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77F">
        <w:rPr>
          <w:rFonts w:ascii="Times New Roman" w:hAnsi="Times New Roman" w:cs="Times New Roman"/>
          <w:sz w:val="24"/>
          <w:szCs w:val="24"/>
        </w:rPr>
        <w:t xml:space="preserve">Вы </w:t>
      </w:r>
      <w:r w:rsidR="00846701" w:rsidRPr="006C077F">
        <w:rPr>
          <w:rFonts w:ascii="Times New Roman" w:hAnsi="Times New Roman" w:cs="Times New Roman"/>
          <w:sz w:val="24"/>
          <w:szCs w:val="24"/>
        </w:rPr>
        <w:t>давно закончили обучение в колледже и работаете в</w:t>
      </w:r>
      <w:r w:rsidR="009414DF" w:rsidRPr="006C077F">
        <w:rPr>
          <w:rFonts w:ascii="Times New Roman" w:hAnsi="Times New Roman" w:cs="Times New Roman"/>
          <w:sz w:val="24"/>
          <w:szCs w:val="24"/>
        </w:rPr>
        <w:t xml:space="preserve"> фирм</w:t>
      </w:r>
      <w:r w:rsidR="00846701" w:rsidRPr="006C077F">
        <w:rPr>
          <w:rFonts w:ascii="Times New Roman" w:hAnsi="Times New Roman" w:cs="Times New Roman"/>
          <w:sz w:val="24"/>
          <w:szCs w:val="24"/>
        </w:rPr>
        <w:t>е</w:t>
      </w:r>
      <w:r w:rsidRPr="006C077F">
        <w:rPr>
          <w:rFonts w:ascii="Times New Roman" w:hAnsi="Times New Roman" w:cs="Times New Roman"/>
          <w:sz w:val="24"/>
          <w:szCs w:val="24"/>
        </w:rPr>
        <w:t xml:space="preserve">, </w:t>
      </w:r>
      <w:r w:rsidR="00846701" w:rsidRPr="006C077F">
        <w:rPr>
          <w:rFonts w:ascii="Times New Roman" w:hAnsi="Times New Roman" w:cs="Times New Roman"/>
          <w:sz w:val="24"/>
          <w:szCs w:val="24"/>
        </w:rPr>
        <w:t>занимающейся</w:t>
      </w:r>
      <w:r w:rsidR="008C17DF" w:rsidRPr="006C077F">
        <w:rPr>
          <w:rFonts w:ascii="Times New Roman" w:hAnsi="Times New Roman" w:cs="Times New Roman"/>
          <w:sz w:val="24"/>
          <w:szCs w:val="24"/>
        </w:rPr>
        <w:t xml:space="preserve"> </w:t>
      </w:r>
      <w:r w:rsidRPr="006C077F">
        <w:rPr>
          <w:rFonts w:ascii="Times New Roman" w:hAnsi="Times New Roman" w:cs="Times New Roman"/>
          <w:sz w:val="24"/>
          <w:szCs w:val="24"/>
        </w:rPr>
        <w:t>мо</w:t>
      </w:r>
      <w:r w:rsidRPr="006C077F">
        <w:rPr>
          <w:rFonts w:ascii="Times New Roman" w:hAnsi="Times New Roman" w:cs="Times New Roman"/>
          <w:sz w:val="24"/>
          <w:szCs w:val="24"/>
        </w:rPr>
        <w:t>н</w:t>
      </w:r>
      <w:r w:rsidRPr="006C077F">
        <w:rPr>
          <w:rFonts w:ascii="Times New Roman" w:hAnsi="Times New Roman" w:cs="Times New Roman"/>
          <w:sz w:val="24"/>
          <w:szCs w:val="24"/>
        </w:rPr>
        <w:t>тажом компьютерных сетей</w:t>
      </w:r>
      <w:r w:rsidR="00846701" w:rsidRPr="006C077F">
        <w:rPr>
          <w:rFonts w:ascii="Times New Roman" w:hAnsi="Times New Roman" w:cs="Times New Roman"/>
          <w:sz w:val="24"/>
          <w:szCs w:val="24"/>
        </w:rPr>
        <w:t>, и даже сделали в ней карьеру</w:t>
      </w:r>
      <w:r w:rsidR="00740D69" w:rsidRPr="006C077F">
        <w:rPr>
          <w:rFonts w:ascii="Times New Roman" w:hAnsi="Times New Roman" w:cs="Times New Roman"/>
          <w:sz w:val="24"/>
          <w:szCs w:val="24"/>
        </w:rPr>
        <w:t>.</w:t>
      </w:r>
      <w:r w:rsidR="009414DF" w:rsidRPr="006C077F">
        <w:rPr>
          <w:rFonts w:ascii="Times New Roman" w:hAnsi="Times New Roman" w:cs="Times New Roman"/>
          <w:sz w:val="24"/>
          <w:szCs w:val="24"/>
        </w:rPr>
        <w:t xml:space="preserve"> </w:t>
      </w:r>
      <w:r w:rsidR="00846701" w:rsidRPr="006C077F">
        <w:rPr>
          <w:rFonts w:ascii="Times New Roman" w:hAnsi="Times New Roman" w:cs="Times New Roman"/>
          <w:sz w:val="24"/>
          <w:szCs w:val="24"/>
        </w:rPr>
        <w:t>К вам обратилась администрация вашего колледжа с просьбой провести экскурсию и мастер-класс по разделке оптического кабеля для нескольких групп студентов на протяжении недели. К сожалению, именно на эту неделю вы уезжаете в командировку, поэтому вы решили поручить провести мастер-класс своему подчиненному.</w:t>
      </w:r>
    </w:p>
    <w:p w:rsidR="00846701" w:rsidRPr="006C077F" w:rsidRDefault="00846701" w:rsidP="008C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77F">
        <w:rPr>
          <w:rFonts w:ascii="Times New Roman" w:hAnsi="Times New Roman" w:cs="Times New Roman"/>
          <w:sz w:val="24"/>
          <w:szCs w:val="24"/>
        </w:rPr>
        <w:t>Перед отъездом для перестраховки вы решили посмотреть, как ваш подчиненный о</w:t>
      </w:r>
      <w:r w:rsidRPr="006C077F">
        <w:rPr>
          <w:rFonts w:ascii="Times New Roman" w:hAnsi="Times New Roman" w:cs="Times New Roman"/>
          <w:sz w:val="24"/>
          <w:szCs w:val="24"/>
        </w:rPr>
        <w:t>т</w:t>
      </w:r>
      <w:r w:rsidRPr="006C077F">
        <w:rPr>
          <w:rFonts w:ascii="Times New Roman" w:hAnsi="Times New Roman" w:cs="Times New Roman"/>
          <w:sz w:val="24"/>
          <w:szCs w:val="24"/>
        </w:rPr>
        <w:t>рабатывает мастер-класс.</w:t>
      </w:r>
    </w:p>
    <w:p w:rsidR="00846701" w:rsidRPr="006C077F" w:rsidRDefault="00846701" w:rsidP="008C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01" w:rsidRPr="006C077F" w:rsidRDefault="00846701" w:rsidP="008C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77F">
        <w:rPr>
          <w:rFonts w:ascii="Times New Roman" w:hAnsi="Times New Roman" w:cs="Times New Roman"/>
          <w:sz w:val="24"/>
          <w:szCs w:val="24"/>
        </w:rPr>
        <w:t>Ознакомьтесь</w:t>
      </w:r>
      <w:r w:rsidR="008C17DF" w:rsidRPr="006C077F">
        <w:rPr>
          <w:rFonts w:ascii="Times New Roman" w:hAnsi="Times New Roman" w:cs="Times New Roman"/>
          <w:sz w:val="24"/>
          <w:szCs w:val="24"/>
        </w:rPr>
        <w:t xml:space="preserve"> </w:t>
      </w:r>
      <w:r w:rsidRPr="006C077F">
        <w:rPr>
          <w:rFonts w:ascii="Times New Roman" w:hAnsi="Times New Roman" w:cs="Times New Roman"/>
          <w:sz w:val="24"/>
          <w:szCs w:val="24"/>
        </w:rPr>
        <w:t xml:space="preserve">с материалами лекции </w:t>
      </w:r>
      <w:r w:rsidRPr="006C077F">
        <w:rPr>
          <w:rFonts w:ascii="Times New Roman" w:hAnsi="Times New Roman" w:cs="Times New Roman"/>
          <w:bCs/>
          <w:sz w:val="24"/>
          <w:szCs w:val="24"/>
        </w:rPr>
        <w:t>по оптоволокну и его разделке (источник 2)</w:t>
      </w:r>
      <w:r w:rsidRPr="006C077F">
        <w:rPr>
          <w:rFonts w:ascii="Times New Roman" w:hAnsi="Times New Roman" w:cs="Times New Roman"/>
          <w:sz w:val="24"/>
          <w:szCs w:val="24"/>
        </w:rPr>
        <w:t>. Просмотрите видеоролик с демонстрацией процесса разделки вашим подчиненным.</w:t>
      </w:r>
    </w:p>
    <w:p w:rsidR="00846701" w:rsidRPr="006C077F" w:rsidRDefault="00846701" w:rsidP="008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Проанализируйте соответствие </w:t>
      </w:r>
      <w:proofErr w:type="gramStart"/>
      <w:r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действий специалиста </w:t>
      </w:r>
      <w:r w:rsidR="009F4D16"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разделки о</w:t>
      </w:r>
      <w:r w:rsidR="009F4D16"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F4D16"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тического кабеля</w:t>
      </w:r>
      <w:proofErr w:type="gramEnd"/>
      <w:r w:rsidR="009F4D16"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соблюдение им мер безопасности</w:t>
      </w:r>
      <w:r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F4D16" w:rsidRPr="006C077F" w:rsidRDefault="009F4D16" w:rsidP="008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Занесите результаты анализа в бланк. Если вы дали отрицательное заключение, запишите основания в графе «Комментарии».</w:t>
      </w:r>
    </w:p>
    <w:p w:rsidR="008C17DF" w:rsidRPr="006C077F" w:rsidRDefault="008C17D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C077F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9F4D16" w:rsidRPr="006C077F" w:rsidRDefault="009F4D16" w:rsidP="008C17D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C077F">
        <w:rPr>
          <w:rFonts w:ascii="Times New Roman" w:hAnsi="Times New Roman" w:cs="Times New Roman"/>
          <w:bCs/>
          <w:i/>
          <w:sz w:val="24"/>
          <w:szCs w:val="24"/>
        </w:rPr>
        <w:lastRenderedPageBreak/>
        <w:t>Бланк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43"/>
        <w:gridCol w:w="1418"/>
        <w:gridCol w:w="5493"/>
      </w:tblGrid>
      <w:tr w:rsidR="009F4D16" w:rsidRPr="006C077F" w:rsidTr="009F4D16">
        <w:tc>
          <w:tcPr>
            <w:tcW w:w="2943" w:type="dxa"/>
            <w:hideMark/>
          </w:tcPr>
          <w:p w:rsidR="009F4D16" w:rsidRPr="006C077F" w:rsidRDefault="009F4D16" w:rsidP="008C1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1418" w:type="dxa"/>
            <w:hideMark/>
          </w:tcPr>
          <w:p w:rsidR="009F4D16" w:rsidRPr="006C077F" w:rsidRDefault="009F4D16" w:rsidP="008C1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(да/нет)</w:t>
            </w:r>
          </w:p>
        </w:tc>
        <w:tc>
          <w:tcPr>
            <w:tcW w:w="5493" w:type="dxa"/>
            <w:hideMark/>
          </w:tcPr>
          <w:p w:rsidR="009F4D16" w:rsidRPr="006C077F" w:rsidRDefault="009F4D16" w:rsidP="008C1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9F4D16" w:rsidRPr="006C077F" w:rsidTr="009F4D16">
        <w:trPr>
          <w:trHeight w:hRule="exact" w:val="1304"/>
        </w:trPr>
        <w:tc>
          <w:tcPr>
            <w:tcW w:w="2943" w:type="dxa"/>
            <w:vAlign w:val="center"/>
            <w:hideMark/>
          </w:tcPr>
          <w:p w:rsidR="009F4D16" w:rsidRPr="006C077F" w:rsidRDefault="009F4D16" w:rsidP="008C17D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логической последовательности эт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пов разделки оптического кабеля</w:t>
            </w:r>
          </w:p>
        </w:tc>
        <w:tc>
          <w:tcPr>
            <w:tcW w:w="1418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16" w:rsidRPr="006C077F" w:rsidTr="009F4D16">
        <w:trPr>
          <w:trHeight w:hRule="exact" w:val="1304"/>
        </w:trPr>
        <w:tc>
          <w:tcPr>
            <w:tcW w:w="2943" w:type="dxa"/>
            <w:vAlign w:val="center"/>
            <w:hideMark/>
          </w:tcPr>
          <w:p w:rsidR="009F4D16" w:rsidRPr="006C077F" w:rsidRDefault="009F4D16" w:rsidP="008C17D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технологии работ на каждом этапе в соответствии с инстру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цией</w:t>
            </w:r>
          </w:p>
        </w:tc>
        <w:tc>
          <w:tcPr>
            <w:tcW w:w="1418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vAlign w:val="center"/>
          </w:tcPr>
          <w:p w:rsidR="009F4D16" w:rsidRPr="006C077F" w:rsidRDefault="009F4D16" w:rsidP="008C17DF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F4D16" w:rsidRPr="006C077F" w:rsidTr="009F4D16">
        <w:trPr>
          <w:trHeight w:hRule="exact" w:val="1304"/>
        </w:trPr>
        <w:tc>
          <w:tcPr>
            <w:tcW w:w="2943" w:type="dxa"/>
            <w:vAlign w:val="center"/>
          </w:tcPr>
          <w:p w:rsidR="009F4D16" w:rsidRPr="006C077F" w:rsidRDefault="009F4D16" w:rsidP="008C17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</w:t>
            </w:r>
            <w:r w:rsidR="008C17DF"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спецодежде</w:t>
            </w:r>
          </w:p>
        </w:tc>
        <w:tc>
          <w:tcPr>
            <w:tcW w:w="1418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6701" w:rsidRPr="006C077F" w:rsidRDefault="00846701" w:rsidP="008C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D6" w:rsidRPr="006C077F" w:rsidRDefault="00C526D6" w:rsidP="008C17D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C077F">
        <w:rPr>
          <w:rFonts w:ascii="Times New Roman" w:hAnsi="Times New Roman" w:cs="Times New Roman"/>
          <w:b/>
          <w:i/>
          <w:sz w:val="24"/>
          <w:szCs w:val="24"/>
        </w:rPr>
        <w:t>Источник 1</w:t>
      </w:r>
    </w:p>
    <w:p w:rsidR="00521719" w:rsidRPr="006C077F" w:rsidRDefault="009F4D16" w:rsidP="008C17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77F">
        <w:rPr>
          <w:rFonts w:ascii="Times New Roman" w:hAnsi="Times New Roman" w:cs="Times New Roman"/>
          <w:bCs/>
          <w:sz w:val="24"/>
          <w:szCs w:val="24"/>
        </w:rPr>
        <w:t>Видеозапись действий специалиста по разделке кабеля</w:t>
      </w:r>
      <w:r w:rsidR="0087701F" w:rsidRPr="006C077F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="008C17DF" w:rsidRPr="006C077F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https://yadi.sk/i/Z0AOAu2kWE67sQ</w:t>
        </w:r>
      </w:hyperlink>
      <w:r w:rsidR="008C17DF" w:rsidRPr="006C07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235C" w:rsidRPr="006C077F" w:rsidRDefault="0033235C" w:rsidP="008C17D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21719" w:rsidRPr="006C077F" w:rsidRDefault="00521719" w:rsidP="008C17D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C077F">
        <w:rPr>
          <w:rFonts w:ascii="Times New Roman" w:hAnsi="Times New Roman" w:cs="Times New Roman"/>
          <w:b/>
          <w:i/>
          <w:sz w:val="24"/>
          <w:szCs w:val="24"/>
        </w:rPr>
        <w:t xml:space="preserve">Источник </w:t>
      </w:r>
      <w:r w:rsidR="00C526D6" w:rsidRPr="006C077F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3C292A" w:rsidRPr="006C077F" w:rsidRDefault="003C292A" w:rsidP="008C1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Оптический кабель и его разделка</w:t>
      </w:r>
    </w:p>
    <w:p w:rsidR="008163B2" w:rsidRPr="006C077F" w:rsidRDefault="008163B2" w:rsidP="008C1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 представляет собой оптический кабель? Кабели бывают разные.</w:t>
      </w:r>
    </w:p>
    <w:p w:rsidR="008163B2" w:rsidRPr="006C077F" w:rsidRDefault="008163B2" w:rsidP="008C1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EC2257" wp14:editId="2DEE5353">
            <wp:extent cx="4675517" cy="1727261"/>
            <wp:effectExtent l="0" t="0" r="0" b="6350"/>
            <wp:docPr id="1" name="Рисунок 1" descr="http://habrastorage.org/getpro/habr/post_images/ebb/072/454/ebb072454dde3f9dad554313f5a3b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brastorage.org/getpro/habr/post_images/ebb/072/454/ebb072454dde3f9dad554313f5a3b4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562" cy="172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92A" w:rsidRPr="006C077F" w:rsidRDefault="003C292A" w:rsidP="008C1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B2" w:rsidRPr="006C077F" w:rsidRDefault="008163B2" w:rsidP="008C1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конструкции </w:t>
      </w:r>
      <w:r w:rsidR="008C17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самых простых (оболочка, под ней пластиковые трубочки-модули, в них сами волокна) до супернавороченных (множество слоёв, двухуровневая броня </w:t>
      </w:r>
      <w:r w:rsidR="008C17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 у подводных трансокеанских кабелей).</w:t>
      </w:r>
    </w:p>
    <w:p w:rsidR="008163B2" w:rsidRPr="006C077F" w:rsidRDefault="008C17DF" w:rsidP="008C17DF">
      <w:pPr>
        <w:pStyle w:val="a7"/>
        <w:shd w:val="clear" w:color="auto" w:fill="FFFFFF"/>
        <w:spacing w:before="0" w:beforeAutospacing="0" w:after="0" w:afterAutospacing="0"/>
        <w:jc w:val="both"/>
      </w:pPr>
      <w:r w:rsidRPr="006C077F">
        <w:rPr>
          <w:noProof/>
        </w:rPr>
        <w:drawing>
          <wp:anchor distT="0" distB="0" distL="114300" distR="114300" simplePos="0" relativeHeight="251658240" behindDoc="0" locked="0" layoutInCell="1" allowOverlap="1" wp14:anchorId="31E715C4" wp14:editId="093ACCB5">
            <wp:simplePos x="0" y="0"/>
            <wp:positionH relativeFrom="column">
              <wp:posOffset>-38735</wp:posOffset>
            </wp:positionH>
            <wp:positionV relativeFrom="paragraph">
              <wp:posOffset>46355</wp:posOffset>
            </wp:positionV>
            <wp:extent cx="2621915" cy="1085850"/>
            <wp:effectExtent l="0" t="0" r="6985" b="0"/>
            <wp:wrapSquare wrapText="bothSides"/>
            <wp:docPr id="5" name="Рисунок 5" descr="http://habrastorage.org/getpro/habr/post_images/b58/69a/2ae/b5869a2aedcf48a1e18cac4d7bdde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abrastorage.org/getpro/habr/post_images/b58/69a/2ae/b5869a2aedcf48a1e18cac4d7bddee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B2" w:rsidRPr="006C077F">
        <w:rPr>
          <w:bCs/>
        </w:rPr>
        <w:t xml:space="preserve">1 </w:t>
      </w:r>
      <w:r w:rsidRPr="006C077F">
        <w:rPr>
          <w:bCs/>
        </w:rPr>
        <w:t>-</w:t>
      </w:r>
      <w:r w:rsidR="008163B2" w:rsidRPr="006C077F">
        <w:rPr>
          <w:bCs/>
        </w:rPr>
        <w:t xml:space="preserve"> центральный силовой элемент</w:t>
      </w:r>
      <w:r w:rsidRPr="006C077F">
        <w:rPr>
          <w:bCs/>
        </w:rPr>
        <w:t xml:space="preserve"> </w:t>
      </w:r>
      <w:r w:rsidR="008163B2" w:rsidRPr="006C077F">
        <w:t xml:space="preserve">(проще говоря </w:t>
      </w:r>
      <w:r w:rsidRPr="006C077F">
        <w:t>-</w:t>
      </w:r>
      <w:r w:rsidR="008163B2" w:rsidRPr="006C077F">
        <w:t xml:space="preserve"> пруток из стеклопластика, хотя может быть и тр</w:t>
      </w:r>
      <w:r w:rsidR="008163B2" w:rsidRPr="006C077F">
        <w:t>о</w:t>
      </w:r>
      <w:r w:rsidR="008163B2" w:rsidRPr="006C077F">
        <w:t>сик в полиэтиленовой оболочке). Служит для це</w:t>
      </w:r>
      <w:r w:rsidR="008163B2" w:rsidRPr="006C077F">
        <w:t>н</w:t>
      </w:r>
      <w:r w:rsidR="008163B2" w:rsidRPr="006C077F">
        <w:t>трирования трубок-модулей, придания жёсткости всему кабелю. За него также часто закрепляют к</w:t>
      </w:r>
      <w:r w:rsidR="008163B2" w:rsidRPr="006C077F">
        <w:t>а</w:t>
      </w:r>
      <w:r w:rsidR="008163B2" w:rsidRPr="006C077F">
        <w:t>бель в муфте/кроссе, зажимая под винт. При сил</w:t>
      </w:r>
      <w:r w:rsidR="008163B2" w:rsidRPr="006C077F">
        <w:t>ь</w:t>
      </w:r>
      <w:r w:rsidR="008163B2" w:rsidRPr="006C077F">
        <w:t>ном изгибе кабеля имеет подлое свойство ломаться, ломая попутно и модули с частью волокон. Более продвинутые конструкции кабеля соде</w:t>
      </w:r>
      <w:r w:rsidR="008163B2" w:rsidRPr="006C077F">
        <w:t>р</w:t>
      </w:r>
      <w:r w:rsidR="008163B2" w:rsidRPr="006C077F">
        <w:t>жат этот пруток, одетый в полиэтиленовую оболочку: тогда его труднее сломать и разруш</w:t>
      </w:r>
      <w:r w:rsidR="008163B2" w:rsidRPr="006C077F">
        <w:t>е</w:t>
      </w:r>
      <w:r w:rsidR="008163B2" w:rsidRPr="006C077F">
        <w:t>ний в к</w:t>
      </w:r>
      <w:r w:rsidR="008163B2" w:rsidRPr="006C077F">
        <w:t>а</w:t>
      </w:r>
      <w:r w:rsidR="008163B2" w:rsidRPr="006C077F">
        <w:t xml:space="preserve">беле он при переломе причинит меньше. Пруток бывает и такой, как на рисунке, и совсем тонкий. Кончик такого прутка </w:t>
      </w:r>
      <w:r w:rsidRPr="006C077F">
        <w:t>-</w:t>
      </w:r>
      <w:r w:rsidR="008163B2" w:rsidRPr="006C077F">
        <w:t xml:space="preserve"> отличный абразивный инструмент для тонких работ: напр</w:t>
      </w:r>
      <w:r w:rsidR="008163B2" w:rsidRPr="006C077F">
        <w:t>и</w:t>
      </w:r>
      <w:r w:rsidR="008163B2" w:rsidRPr="006C077F">
        <w:t>мер, почистить контакты реле или участок медной детали под пайку.</w:t>
      </w:r>
    </w:p>
    <w:p w:rsidR="008163B2" w:rsidRPr="006C077F" w:rsidRDefault="008163B2" w:rsidP="008C1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="008C17DF"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C17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 </w:t>
      </w:r>
      <w:r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оптические волокна</w:t>
      </w:r>
      <w:r w:rsidR="008C17DF"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рисунке </w:t>
      </w:r>
      <w:r w:rsidR="008C17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лаковой изоляции). Те самые тончайшие нити-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световод</w:t>
      </w:r>
      <w:r w:rsidR="008C17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8C17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 которых всё затевается.</w:t>
      </w:r>
    </w:p>
    <w:p w:rsidR="0058317D" w:rsidRPr="006C077F" w:rsidRDefault="008163B2" w:rsidP="008C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77F">
        <w:rPr>
          <w:rFonts w:ascii="Times New Roman" w:hAnsi="Times New Roman" w:cs="Times New Roman"/>
          <w:sz w:val="24"/>
          <w:szCs w:val="24"/>
        </w:rPr>
        <w:lastRenderedPageBreak/>
        <w:t xml:space="preserve">Оптические волокна бывают </w:t>
      </w:r>
      <w:proofErr w:type="spellStart"/>
      <w:r w:rsidRPr="006C077F">
        <w:rPr>
          <w:rFonts w:ascii="Times New Roman" w:hAnsi="Times New Roman" w:cs="Times New Roman"/>
          <w:sz w:val="24"/>
          <w:szCs w:val="24"/>
        </w:rPr>
        <w:t>одномодовые</w:t>
      </w:r>
      <w:proofErr w:type="spellEnd"/>
      <w:r w:rsidRPr="006C07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077F">
        <w:rPr>
          <w:rFonts w:ascii="Times New Roman" w:hAnsi="Times New Roman" w:cs="Times New Roman"/>
          <w:sz w:val="24"/>
          <w:szCs w:val="24"/>
        </w:rPr>
        <w:t>многомодовые</w:t>
      </w:r>
      <w:proofErr w:type="spellEnd"/>
      <w:r w:rsidRPr="006C077F">
        <w:rPr>
          <w:rFonts w:ascii="Times New Roman" w:hAnsi="Times New Roman" w:cs="Times New Roman"/>
          <w:sz w:val="24"/>
          <w:szCs w:val="24"/>
        </w:rPr>
        <w:t>. Волокно состоит из сте</w:t>
      </w:r>
      <w:r w:rsidRPr="006C077F">
        <w:rPr>
          <w:rFonts w:ascii="Times New Roman" w:hAnsi="Times New Roman" w:cs="Times New Roman"/>
          <w:sz w:val="24"/>
          <w:szCs w:val="24"/>
        </w:rPr>
        <w:t>к</w:t>
      </w:r>
      <w:r w:rsidRPr="006C077F">
        <w:rPr>
          <w:rFonts w:ascii="Times New Roman" w:hAnsi="Times New Roman" w:cs="Times New Roman"/>
          <w:sz w:val="24"/>
          <w:szCs w:val="24"/>
        </w:rPr>
        <w:t>лянной «оболочки» из стекла с определёнными примесями. А в центре его идёт сердечник диаметром 9 мкм из сверхчистого стекла с другим составом и с немного отличным от об</w:t>
      </w:r>
      <w:r w:rsidRPr="006C077F">
        <w:rPr>
          <w:rFonts w:ascii="Times New Roman" w:hAnsi="Times New Roman" w:cs="Times New Roman"/>
          <w:sz w:val="24"/>
          <w:szCs w:val="24"/>
        </w:rPr>
        <w:t>о</w:t>
      </w:r>
      <w:r w:rsidRPr="006C077F">
        <w:rPr>
          <w:rFonts w:ascii="Times New Roman" w:hAnsi="Times New Roman" w:cs="Times New Roman"/>
          <w:sz w:val="24"/>
          <w:szCs w:val="24"/>
        </w:rPr>
        <w:t xml:space="preserve">лочки показателем преломления. Именно в сердечнике распространяется излучение (за счёт эффекта полного отражения на границе «сердечник </w:t>
      </w:r>
      <w:r w:rsidR="008C17DF" w:rsidRPr="006C077F">
        <w:rPr>
          <w:rFonts w:ascii="Times New Roman" w:hAnsi="Times New Roman" w:cs="Times New Roman"/>
          <w:sz w:val="24"/>
          <w:szCs w:val="24"/>
        </w:rPr>
        <w:t>-</w:t>
      </w:r>
      <w:r w:rsidRPr="006C077F">
        <w:rPr>
          <w:rFonts w:ascii="Times New Roman" w:hAnsi="Times New Roman" w:cs="Times New Roman"/>
          <w:sz w:val="24"/>
          <w:szCs w:val="24"/>
        </w:rPr>
        <w:t xml:space="preserve"> оболочка»). Наконец, сверху 125-микрометровый цилиндр «оболочки» покрыт другой оболочкой </w:t>
      </w:r>
      <w:r w:rsidR="008C17DF" w:rsidRPr="006C077F">
        <w:rPr>
          <w:rFonts w:ascii="Times New Roman" w:hAnsi="Times New Roman" w:cs="Times New Roman"/>
          <w:sz w:val="24"/>
          <w:szCs w:val="24"/>
        </w:rPr>
        <w:t>-</w:t>
      </w:r>
      <w:r w:rsidRPr="006C077F">
        <w:rPr>
          <w:rFonts w:ascii="Times New Roman" w:hAnsi="Times New Roman" w:cs="Times New Roman"/>
          <w:sz w:val="24"/>
          <w:szCs w:val="24"/>
        </w:rPr>
        <w:t xml:space="preserve"> из особого лака (прозра</w:t>
      </w:r>
      <w:r w:rsidRPr="006C077F">
        <w:rPr>
          <w:rFonts w:ascii="Times New Roman" w:hAnsi="Times New Roman" w:cs="Times New Roman"/>
          <w:sz w:val="24"/>
          <w:szCs w:val="24"/>
        </w:rPr>
        <w:t>ч</w:t>
      </w:r>
      <w:r w:rsidRPr="006C077F">
        <w:rPr>
          <w:rFonts w:ascii="Times New Roman" w:hAnsi="Times New Roman" w:cs="Times New Roman"/>
          <w:sz w:val="24"/>
          <w:szCs w:val="24"/>
        </w:rPr>
        <w:t xml:space="preserve">ного или цветного </w:t>
      </w:r>
      <w:r w:rsidR="008C17DF" w:rsidRPr="006C077F">
        <w:rPr>
          <w:rFonts w:ascii="Times New Roman" w:hAnsi="Times New Roman" w:cs="Times New Roman"/>
          <w:sz w:val="24"/>
          <w:szCs w:val="24"/>
        </w:rPr>
        <w:t>-</w:t>
      </w:r>
      <w:r w:rsidRPr="006C077F">
        <w:rPr>
          <w:rFonts w:ascii="Times New Roman" w:hAnsi="Times New Roman" w:cs="Times New Roman"/>
          <w:sz w:val="24"/>
          <w:szCs w:val="24"/>
        </w:rPr>
        <w:t xml:space="preserve"> для цветовой маркировки волокон), который ЕМНИП тоже двухсло</w:t>
      </w:r>
      <w:r w:rsidRPr="006C077F">
        <w:rPr>
          <w:rFonts w:ascii="Times New Roman" w:hAnsi="Times New Roman" w:cs="Times New Roman"/>
          <w:sz w:val="24"/>
          <w:szCs w:val="24"/>
        </w:rPr>
        <w:t>й</w:t>
      </w:r>
      <w:r w:rsidRPr="006C077F">
        <w:rPr>
          <w:rFonts w:ascii="Times New Roman" w:hAnsi="Times New Roman" w:cs="Times New Roman"/>
          <w:sz w:val="24"/>
          <w:szCs w:val="24"/>
        </w:rPr>
        <w:t xml:space="preserve">ный. Он предохраняет волокно от умеренных повреждений (без лака волокно хоть и гнётся, но плохо и легко сломать, волокно элементарно раскрошится от случайно положенного на него мобильника; а в лаке его можно смело обмотать вокруг карандаша и довольно сильно дёрнуть </w:t>
      </w:r>
      <w:r w:rsidR="008C17DF" w:rsidRPr="006C077F">
        <w:rPr>
          <w:rFonts w:ascii="Times New Roman" w:hAnsi="Times New Roman" w:cs="Times New Roman"/>
          <w:sz w:val="24"/>
          <w:szCs w:val="24"/>
        </w:rPr>
        <w:t>-</w:t>
      </w:r>
      <w:r w:rsidRPr="006C077F">
        <w:rPr>
          <w:rFonts w:ascii="Times New Roman" w:hAnsi="Times New Roman" w:cs="Times New Roman"/>
          <w:sz w:val="24"/>
          <w:szCs w:val="24"/>
        </w:rPr>
        <w:t xml:space="preserve"> оно выдержит). Случается, что пролёт кабеля провисает на одних волокнах: порв</w:t>
      </w:r>
      <w:r w:rsidRPr="006C077F">
        <w:rPr>
          <w:rFonts w:ascii="Times New Roman" w:hAnsi="Times New Roman" w:cs="Times New Roman"/>
          <w:sz w:val="24"/>
          <w:szCs w:val="24"/>
        </w:rPr>
        <w:t>а</w:t>
      </w:r>
      <w:r w:rsidRPr="006C077F">
        <w:rPr>
          <w:rFonts w:ascii="Times New Roman" w:hAnsi="Times New Roman" w:cs="Times New Roman"/>
          <w:sz w:val="24"/>
          <w:szCs w:val="24"/>
        </w:rPr>
        <w:t xml:space="preserve">ло (пережгло, порезало) все оболочки, </w:t>
      </w:r>
      <w:proofErr w:type="spellStart"/>
      <w:r w:rsidRPr="006C077F">
        <w:rPr>
          <w:rFonts w:ascii="Times New Roman" w:hAnsi="Times New Roman" w:cs="Times New Roman"/>
          <w:sz w:val="24"/>
          <w:szCs w:val="24"/>
        </w:rPr>
        <w:t>кевлар</w:t>
      </w:r>
      <w:proofErr w:type="spellEnd"/>
      <w:r w:rsidRPr="006C077F">
        <w:rPr>
          <w:rFonts w:ascii="Times New Roman" w:hAnsi="Times New Roman" w:cs="Times New Roman"/>
          <w:sz w:val="24"/>
          <w:szCs w:val="24"/>
        </w:rPr>
        <w:t xml:space="preserve">, лопнул центральный пруток, а какие-то 16 или 32 125-микрометровых стеклянных волокна могут неделями держать вес пролёта кабеля и ветровые нагрузки! Тем не менее, даже в лаке волокна можно легко повредить, поэтому в работе спайщика самое главное </w:t>
      </w:r>
      <w:r w:rsidR="008C17DF" w:rsidRPr="006C077F">
        <w:rPr>
          <w:rFonts w:ascii="Times New Roman" w:hAnsi="Times New Roman" w:cs="Times New Roman"/>
          <w:sz w:val="24"/>
          <w:szCs w:val="24"/>
        </w:rPr>
        <w:t>-</w:t>
      </w:r>
      <w:r w:rsidRPr="006C077F">
        <w:rPr>
          <w:rFonts w:ascii="Times New Roman" w:hAnsi="Times New Roman" w:cs="Times New Roman"/>
          <w:sz w:val="24"/>
          <w:szCs w:val="24"/>
        </w:rPr>
        <w:t xml:space="preserve"> дотошность и аккуратность. Одним неловким движением можно испортить результаты целого дня работы или, если особо не </w:t>
      </w:r>
      <w:proofErr w:type="gramStart"/>
      <w:r w:rsidRPr="006C077F">
        <w:rPr>
          <w:rFonts w:ascii="Times New Roman" w:hAnsi="Times New Roman" w:cs="Times New Roman"/>
          <w:sz w:val="24"/>
          <w:szCs w:val="24"/>
        </w:rPr>
        <w:t>повезёт и нет</w:t>
      </w:r>
      <w:proofErr w:type="gramEnd"/>
      <w:r w:rsidRPr="006C077F">
        <w:rPr>
          <w:rFonts w:ascii="Times New Roman" w:hAnsi="Times New Roman" w:cs="Times New Roman"/>
          <w:sz w:val="24"/>
          <w:szCs w:val="24"/>
        </w:rPr>
        <w:t xml:space="preserve"> резервир</w:t>
      </w:r>
      <w:r w:rsidRPr="006C077F">
        <w:rPr>
          <w:rFonts w:ascii="Times New Roman" w:hAnsi="Times New Roman" w:cs="Times New Roman"/>
          <w:sz w:val="24"/>
          <w:szCs w:val="24"/>
        </w:rPr>
        <w:t>о</w:t>
      </w:r>
      <w:r w:rsidRPr="006C077F">
        <w:rPr>
          <w:rFonts w:ascii="Times New Roman" w:hAnsi="Times New Roman" w:cs="Times New Roman"/>
          <w:sz w:val="24"/>
          <w:szCs w:val="24"/>
        </w:rPr>
        <w:t>вания, надолго уронить магистральную связь (если, копаясь в «боевой» магистральной му</w:t>
      </w:r>
      <w:r w:rsidRPr="006C077F">
        <w:rPr>
          <w:rFonts w:ascii="Times New Roman" w:hAnsi="Times New Roman" w:cs="Times New Roman"/>
          <w:sz w:val="24"/>
          <w:szCs w:val="24"/>
        </w:rPr>
        <w:t>ф</w:t>
      </w:r>
      <w:r w:rsidRPr="006C077F">
        <w:rPr>
          <w:rFonts w:ascii="Times New Roman" w:hAnsi="Times New Roman" w:cs="Times New Roman"/>
          <w:sz w:val="24"/>
          <w:szCs w:val="24"/>
        </w:rPr>
        <w:t>те, сломать волокно с DWDM-ом под корешок на выходе из кабеля).</w:t>
      </w:r>
    </w:p>
    <w:p w:rsidR="003C292A" w:rsidRPr="006C077F" w:rsidRDefault="003C292A" w:rsidP="008C1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3B2" w:rsidRPr="006C077F" w:rsidRDefault="00D33BE3" w:rsidP="008C1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8163B2" w:rsidRPr="006C0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еобходимый инструмент и методика</w:t>
      </w:r>
    </w:p>
    <w:p w:rsidR="003C292A" w:rsidRPr="006C077F" w:rsidRDefault="003C292A" w:rsidP="008C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77F">
        <w:rPr>
          <w:rFonts w:ascii="Times New Roman" w:hAnsi="Times New Roman" w:cs="Times New Roman"/>
          <w:sz w:val="24"/>
          <w:szCs w:val="24"/>
        </w:rPr>
        <w:t xml:space="preserve">Разделка кабеля проводится с целью выделения оптических волокон кабеля и их сварки между собой или их подключения через специальные устройства к другим типам </w:t>
      </w:r>
      <w:r w:rsidR="00D33BE3" w:rsidRPr="006C077F">
        <w:rPr>
          <w:rFonts w:ascii="Times New Roman" w:hAnsi="Times New Roman" w:cs="Times New Roman"/>
          <w:sz w:val="24"/>
          <w:szCs w:val="24"/>
        </w:rPr>
        <w:t xml:space="preserve">кабелей компьютерной сети </w:t>
      </w:r>
      <w:r w:rsidR="008C17DF" w:rsidRPr="006C077F">
        <w:rPr>
          <w:rFonts w:ascii="Times New Roman" w:hAnsi="Times New Roman" w:cs="Times New Roman"/>
          <w:sz w:val="24"/>
          <w:szCs w:val="24"/>
        </w:rPr>
        <w:t>-</w:t>
      </w:r>
      <w:r w:rsidR="00D33BE3" w:rsidRPr="006C077F">
        <w:rPr>
          <w:rFonts w:ascii="Times New Roman" w:hAnsi="Times New Roman" w:cs="Times New Roman"/>
          <w:sz w:val="24"/>
          <w:szCs w:val="24"/>
        </w:rPr>
        <w:t xml:space="preserve"> витая пара и т.д.</w:t>
      </w:r>
    </w:p>
    <w:p w:rsidR="008163B2" w:rsidRPr="006C077F" w:rsidRDefault="008163B2" w:rsidP="008C1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разделки кабеля, как и для сварки, требуется ряд специфических инструментов. Типичный набор монтажника-спайщика </w:t>
      </w:r>
      <w:r w:rsidR="008C17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чемодан с инструментами «НИМ-25», в нём с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держатся все нужные стрипперы,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тросокусы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отвёртки,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бокорезы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плоскогубцы, макетный нож и прочий инструмент, а также помпа или пузырёк для спирта, запас растворителя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рофоба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«D-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Gel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нетканные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безворсовые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салфетки, изолента, самоклеящиеся цифры-маркеры для кабелей и модулей и прочие расходные материалы.</w:t>
      </w:r>
    </w:p>
    <w:p w:rsidR="001E716B" w:rsidRPr="006C077F" w:rsidRDefault="001E716B" w:rsidP="008C17DF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E44" w:rsidRPr="006C077F" w:rsidRDefault="00C95E44" w:rsidP="008C17DF">
      <w:pPr>
        <w:widowControl w:val="0"/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разделки оптического кабеля</w:t>
      </w:r>
    </w:p>
    <w:p w:rsidR="001E716B" w:rsidRPr="006C077F" w:rsidRDefault="00C95E44" w:rsidP="008C17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Отрезаем ножовкой от конца кабеля примерно метр, так как возможно, что кевл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ровые нити на данном участке кабеля вобрали в себя воду, что негативно влияет на работу оптическо</w:t>
      </w:r>
      <w:r w:rsidR="001E716B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волокна.</w:t>
      </w:r>
    </w:p>
    <w:p w:rsidR="001E716B" w:rsidRPr="006C077F" w:rsidRDefault="00C95E44" w:rsidP="008C17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Выкусываем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тросокусами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срезаем ножом отдельный трос для подвески, если да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элемен</w:t>
      </w:r>
      <w:r w:rsidR="001E716B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имеется в конструкции кабеля.</w:t>
      </w:r>
    </w:p>
    <w:p w:rsidR="001E716B" w:rsidRPr="006C077F" w:rsidRDefault="00C95E44" w:rsidP="008C17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Замеряем оптимальную длину кабеля, чтобы с этой длиной было удобно работать в дальнейшем, а </w:t>
      </w:r>
      <w:proofErr w:type="gram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все волокна были правильно уложены в кассету кросса без д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</w:t>
      </w:r>
      <w:r w:rsidR="001E716B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потерь.</w:t>
      </w:r>
    </w:p>
    <w:p w:rsidR="001E716B" w:rsidRPr="006C077F" w:rsidRDefault="00C95E44" w:rsidP="008C17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Снимаем внешнюю оболочку к</w:t>
      </w:r>
      <w:r w:rsidR="001E716B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абеля с помощью ножа-стриппера.</w:t>
      </w:r>
    </w:p>
    <w:p w:rsidR="001E716B" w:rsidRPr="006C077F" w:rsidRDefault="00C95E44" w:rsidP="008C17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Снимаем защитную оболочку кабеля. Защита бывает различной, поэтому выбор и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струмента зависит от самой защитной оболочки. Это может быть как макетный нож, так и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бокорезы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плоскогубца</w:t>
      </w:r>
      <w:r w:rsidR="001E716B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1E716B" w:rsidRPr="006C077F" w:rsidRDefault="00C95E44" w:rsidP="008C17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Снимаем внутреннюю оболочку макетным ножом, делая про</w:t>
      </w:r>
      <w:r w:rsidR="001E716B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дольный разрез.</w:t>
      </w:r>
    </w:p>
    <w:p w:rsidR="001E716B" w:rsidRPr="006C077F" w:rsidRDefault="00C95E44" w:rsidP="008C17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 модулей данного кабеля удаляем нити, пластиковую пленку и прочие элементы с помощью макетного ножа и салфеток </w:t>
      </w:r>
      <w:r w:rsidR="001E716B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пропитанные в растворе «D-</w:t>
      </w:r>
      <w:proofErr w:type="spellStart"/>
      <w:r w:rsidR="001E716B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Gel</w:t>
      </w:r>
      <w:proofErr w:type="spellEnd"/>
      <w:r w:rsidR="001E716B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6F4124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стоит ковырять их ножом, потому что можно повредить оптоволокно. </w:t>
      </w:r>
    </w:p>
    <w:p w:rsidR="001E716B" w:rsidRPr="006C077F" w:rsidRDefault="00C95E44" w:rsidP="008C17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Надкусываем стриппером на оптимальной длине каждый модуль. Стягиваем ка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надкусанный модуль с волокон. Выкусываем модули-пустышки и другие ненужные элемен</w:t>
      </w:r>
      <w:r w:rsidR="001E716B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ты.</w:t>
      </w:r>
    </w:p>
    <w:p w:rsidR="00C95E44" w:rsidRPr="006C077F" w:rsidRDefault="00C95E44" w:rsidP="008C17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Протираем салфетками пропитанные в растворе «D-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Gel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волокна, которые покрыты гидрофобным заполнителем.</w:t>
      </w:r>
    </w:p>
    <w:p w:rsidR="00C95E44" w:rsidRPr="006C077F" w:rsidRDefault="00C95E44" w:rsidP="008C17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Рассмотрим процессы более подробно:</w:t>
      </w:r>
    </w:p>
    <w:p w:rsidR="00E4107E" w:rsidRPr="006C077F" w:rsidRDefault="008C17DF" w:rsidP="008C17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разделкой кабеля, долго находившегося в сырости или без гидроизолирова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торца, следует отрезать ножовкой примерно метр кабеля (если позволяет запас), так как длительное воздействие влаги негативно влияет на оптическое волокно (может помутнеть) и на прочие элементы кабеля. </w:t>
      </w:r>
      <w:proofErr w:type="gramStart"/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Кевларовые нити в кабеле 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отличный капилляр, который может «насосать» в себя воду на десятки метров, что чревато последствиями, если, напр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мер, параллельно с кабелем идут провода высокого напряжения: по мокрому </w:t>
      </w:r>
      <w:proofErr w:type="spellStart"/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кевлару</w:t>
      </w:r>
      <w:proofErr w:type="spellEnd"/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начать гулять токи, вода испаряется, раздавливает изнутри внешнюю оболочку, кабель идёт пузырями и через пузыри от дождей попадает новая влага.</w:t>
      </w:r>
      <w:proofErr w:type="gramEnd"/>
    </w:p>
    <w:p w:rsidR="00D33BE3" w:rsidRPr="006C077F" w:rsidRDefault="008C17DF" w:rsidP="008C17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конструкции кабеля отдельного троса для подвески (когда кабель в поперечном сечении имеет форму цифры «8», где в нижней части кабель, в верхней тросик) он выкусывается </w:t>
      </w:r>
      <w:proofErr w:type="spellStart"/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тросокусами</w:t>
      </w:r>
      <w:proofErr w:type="spellEnd"/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срезается ножом.</w:t>
      </w:r>
      <w:proofErr w:type="gramEnd"/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срезании троса важно не повредить кабель.</w:t>
      </w:r>
    </w:p>
    <w:p w:rsidR="008163B2" w:rsidRPr="006C077F" w:rsidRDefault="008C17DF" w:rsidP="008C17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A5822F" wp14:editId="5A801745">
            <wp:simplePos x="0" y="0"/>
            <wp:positionH relativeFrom="column">
              <wp:posOffset>15240</wp:posOffset>
            </wp:positionH>
            <wp:positionV relativeFrom="paragraph">
              <wp:posOffset>1880870</wp:posOffset>
            </wp:positionV>
            <wp:extent cx="2195830" cy="1621155"/>
            <wp:effectExtent l="0" t="0" r="0" b="0"/>
            <wp:wrapSquare wrapText="bothSides"/>
            <wp:docPr id="10" name="Рисунок 10" descr="http://habrastorage.org/getpro/habr/post_images/baf/adb/2db/bafadb2db4934219ee51675239658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abrastorage.org/getpro/habr/post_images/baf/adb/2db/bafadb2db4934219ee51675239658d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B2"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внешней оболочки кабеля используется соответствующий нож-стриппер. НИМ-25</w:t>
      </w:r>
      <w:r w:rsidR="00D33BE3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и нож-стриппер для электрических кабелей, кот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с длинной ручкой.</w:t>
      </w:r>
      <w:r w:rsidR="00C95E44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нож-стриппер имеет вращающееся во все стороны лезвие, к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торое можно отрегулировать по длине в соответствии с толщиной внешней оболочки кабеля, и прижимной элемент для удержания на кабеле. Важно: если приходится разделывать кабели разных марок, то перед разделкой нового кабеля нужно попробовать нож на кончике и, если прорезало слишком глубоко и повредило модули, лезвие надо подкрутить </w:t>
      </w:r>
      <w:proofErr w:type="gramStart"/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покороче</w:t>
      </w:r>
      <w:proofErr w:type="gramEnd"/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. Хуже некуда, когда муфта уже сварена, и вдруг при укладке волокон одно волокно вдруг «выск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кивает» из кабеля, потому что при разделке нож зацепил модуль и сломал это волокно: вся работа насмарку.</w:t>
      </w:r>
      <w:r w:rsidR="00C95E44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Ножом-стриппером для снятия внешней оболочки кабеля делается круг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разрез на кабеле, а затем от него 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параллельных разреза с противоположных сторон кабеля в сторону конца кабеля, чтобы внешняя оболочка распалась на две половинки.</w:t>
      </w:r>
    </w:p>
    <w:p w:rsidR="00C95E44" w:rsidRPr="006C077F" w:rsidRDefault="008163B2" w:rsidP="008C17D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правильно выставить длину лезвия ножа-стриппера, так как при слишком коротком лезвии вне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няя оболочка не разделится легко на две половинки и её придётся долго сдирать плоскогубцами, а в случае дли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лезвия можно повредить модули в глубине кабеля или затупить вращающееся лезвие о броню.</w:t>
      </w:r>
    </w:p>
    <w:p w:rsidR="008163B2" w:rsidRPr="006C077F" w:rsidRDefault="008163B2" w:rsidP="008C17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="008C17DF"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кабель самонесущий с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кевларом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кевлар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срезается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тросокусами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но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ницами со специальными керамическими лезвиями.</w:t>
      </w:r>
    </w:p>
    <w:p w:rsidR="00D43711" w:rsidRPr="006C077F" w:rsidRDefault="00D43711" w:rsidP="008C17D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F3C7E1" wp14:editId="6E47E471">
            <wp:extent cx="2202888" cy="831512"/>
            <wp:effectExtent l="19050" t="0" r="6912" b="0"/>
            <wp:docPr id="3" name="Рисунок 11" descr="http://habrastorage.org/getpro/habr/post_images/2ba/d73/5d2/2bad735d2da57cff80a3b5332064a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abrastorage.org/getpro/habr/post_images/2ba/d73/5d2/2bad735d2da57cff80a3b5332064a0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</a:blip>
                    <a:srcRect l="4760" t="30488" r="6628" b="24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88" cy="83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44" w:rsidRPr="006C077F" w:rsidRDefault="006F4124" w:rsidP="008C17D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C07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Тросокусы</w:t>
      </w:r>
      <w:proofErr w:type="spellEnd"/>
    </w:p>
    <w:p w:rsidR="00C95E44" w:rsidRPr="006C077F" w:rsidRDefault="008163B2" w:rsidP="008C17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</w:t>
      </w:r>
      <w:r w:rsidR="008C17DF"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внутренней, более тонкой оболочки, присутствующей в некоторых кабелях (например, в самонесущих с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кевларом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следует использовать отдельный, заранее настрое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нож-стриппер (можно такой же, как для снятия внешней оболочки кабеля), чтобы не сбивать настройки длины ножа каждый раз при разделке кабеля. </w:t>
      </w:r>
      <w:proofErr w:type="gramEnd"/>
    </w:p>
    <w:p w:rsidR="00C95E44" w:rsidRPr="006C077F" w:rsidRDefault="008163B2" w:rsidP="008C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</w:t>
      </w:r>
      <w:r w:rsidR="008C17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модулей при помощи салфеток и D-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Gel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/бензина удаляются нитки, пластиковая плёнка и прочие вспомогательные элементы. Нитки можно скручивать по одной, можно сд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специальным острым «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плужковым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крючком (может входить в конструкцию некоторых ножей-стрипперов для удаления оболочки). </w:t>
      </w:r>
      <w:r w:rsidR="006F4124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это делать ножом</w:t>
      </w:r>
      <w:r w:rsidR="008C17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24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повредить волокна. 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удаления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гидрофоба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растворитель D-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Gel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(бесцветная маслянистая жидкость, имеет запах апельсина, токсичен) или бензин.</w:t>
      </w:r>
    </w:p>
    <w:p w:rsidR="002F1B5C" w:rsidRPr="006C077F" w:rsidRDefault="008163B2" w:rsidP="008C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следует в одноразовых перчатках (хирургических, полиэтиленовых или строительных), так как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гидрофоб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7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неприятная гадость (самое неприятное в работе 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спайщика!), тяжело отмывается, после бензина или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гидрофоба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остаются некоторое вр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жирными, а после разделки кабеля предстоит сварка волокон, требующая чистоты рук и рабочего места.</w:t>
      </w:r>
      <w:proofErr w:type="gram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руки, выпачканные в </w:t>
      </w:r>
      <w:proofErr w:type="spell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гидрофоб</w:t>
      </w:r>
      <w:proofErr w:type="spell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сильно мёрзнут.</w:t>
      </w:r>
      <w:r w:rsidR="001E716B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018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пол</w:t>
      </w:r>
      <w:r w:rsidR="000C0018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C0018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занозы и заусенцы из остаточных материалов кабеля, поцарапаться и порезаться.</w:t>
      </w:r>
      <w:r w:rsidR="002F1B5C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нужно одевать очки</w:t>
      </w:r>
      <w:r w:rsidR="008C17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B5C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в глаза не летела стружка и осколки оптоволокна, головной убо</w:t>
      </w:r>
      <w:proofErr w:type="gramStart"/>
      <w:r w:rsidR="002F1B5C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="002F1B5C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волосы с головы не попали на оптоволокно.</w:t>
      </w:r>
    </w:p>
    <w:p w:rsidR="009414DF" w:rsidRPr="006C077F" w:rsidRDefault="008C17DF" w:rsidP="008C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CFCE54F" wp14:editId="5CF5C97C">
            <wp:simplePos x="0" y="0"/>
            <wp:positionH relativeFrom="column">
              <wp:posOffset>-99060</wp:posOffset>
            </wp:positionH>
            <wp:positionV relativeFrom="paragraph">
              <wp:posOffset>526415</wp:posOffset>
            </wp:positionV>
            <wp:extent cx="3139440" cy="2378710"/>
            <wp:effectExtent l="0" t="0" r="3810" b="2540"/>
            <wp:wrapSquare wrapText="bothSides"/>
            <wp:docPr id="20" name="Рисунок 20" descr="https://nag.ru/upload/images/20180425-0023-w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ag.ru/upload/images/20180425-0023-w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4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удаления ниток и разделения жгута модулей на отдельные модули каждый м</w:t>
      </w:r>
      <w:r w:rsidR="009414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14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 протирается салфетками или ветошью с растворителем D-</w:t>
      </w:r>
      <w:proofErr w:type="spellStart"/>
      <w:r w:rsidR="009414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Gel</w:t>
      </w:r>
      <w:proofErr w:type="spellEnd"/>
      <w:r w:rsidR="009414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/бензином, а затем спи</w:t>
      </w:r>
      <w:r w:rsidR="009414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414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до чистого состояния. </w:t>
      </w:r>
    </w:p>
    <w:p w:rsidR="00C95E44" w:rsidRPr="006C077F" w:rsidRDefault="000C0018" w:rsidP="008C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экономии времени и чтоб меньше пачкаться, 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 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спос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бом </w:t>
      </w:r>
      <w:r w:rsidR="008C17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разделать кабель до модулей не до конца, а в </w:t>
      </w:r>
      <w:proofErr w:type="gramStart"/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нач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нается разделка, сантиметров на 30, ничего не протирая надкусить модули (см. пункт «ё») и 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рывком 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стянуть с волокон весь жгут модулей с намоткой и нитками, держась р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за чистый конец кабеля как за ручку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срезать все оставшиеся нитки вокруг в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локон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</w:t>
      </w:r>
      <w:proofErr w:type="gramStart"/>
      <w:r w:rsidR="008C17DF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таком способе разделки есть риск порвать часть волокон или прил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к волокнам чрезмерное растягивающее усилие, что отрицательно скажется на зат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хании волокон в будущем, а также больше вероятность повредить модули, поэтому такой способ не рекомендуется.</w:t>
      </w:r>
    </w:p>
    <w:p w:rsidR="008163B2" w:rsidRPr="006C077F" w:rsidRDefault="008C17DF" w:rsidP="008C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2CAAD4F" wp14:editId="1467AD0F">
            <wp:simplePos x="0" y="0"/>
            <wp:positionH relativeFrom="column">
              <wp:posOffset>-99060</wp:posOffset>
            </wp:positionH>
            <wp:positionV relativeFrom="paragraph">
              <wp:posOffset>144780</wp:posOffset>
            </wp:positionV>
            <wp:extent cx="3475355" cy="1957705"/>
            <wp:effectExtent l="0" t="0" r="0" b="4445"/>
            <wp:wrapSquare wrapText="bothSides"/>
            <wp:docPr id="23" name="Рисунок 23" descr="https://nag.ru/upload/images/20180425-0002-w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ag.ru/upload/images/20180425-0002-w7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E44"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="008163B2"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6C0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необходимой длине ка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модуль (кроме модулей-пустышек, они выкусываются под корень, но сн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 следует убедиться, что в них де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ствительно нет волокон) надк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сывается стриппером для модулей (подойдёт и для медного коаксиала), после чего м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63B2"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 можно без особых усилий стянуть с волокон.</w:t>
      </w:r>
    </w:p>
    <w:p w:rsidR="008C17DF" w:rsidRPr="006C077F" w:rsidRDefault="008163B2" w:rsidP="008C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надкусывать и снимать модуль в 2-3 приёма, по частям и ме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ленно.</w:t>
      </w:r>
    </w:p>
    <w:p w:rsidR="00AF7AA3" w:rsidRPr="006C077F" w:rsidRDefault="008163B2" w:rsidP="008C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разделке кабеля следует о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ратить внимание на длину волокон. Она должна быть не </w:t>
      </w:r>
      <w:proofErr w:type="gram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указанной</w:t>
      </w:r>
      <w:proofErr w:type="gramEnd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инструкции, обычно это 1,5-2 метра. </w:t>
      </w:r>
      <w:proofErr w:type="gramStart"/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принципе можно разделать и на 15 см и потом даже как-то св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рить, но потом при укладке волокон в кассету возникнут большие проблемы: большой запас волокон нужен как раз для того, чтобы был простор для «манёвров» при укладке, чтобы можно было «сыграть» по длине и красиво уложить все волокна в кассету.</w:t>
      </w:r>
      <w:proofErr w:type="gramEnd"/>
    </w:p>
    <w:p w:rsidR="00C95E44" w:rsidRDefault="00C95E44" w:rsidP="008C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D75" w:rsidRPr="006C077F" w:rsidRDefault="00CB3D75" w:rsidP="008C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D16" w:rsidRPr="006C077F" w:rsidRDefault="009F4D16" w:rsidP="008C1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077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9F4D16" w:rsidRPr="006C077F" w:rsidRDefault="009F4D16" w:rsidP="008C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77F">
        <w:rPr>
          <w:rFonts w:ascii="Times New Roman" w:hAnsi="Times New Roman" w:cs="Times New Roman"/>
          <w:sz w:val="24"/>
          <w:szCs w:val="24"/>
        </w:rPr>
        <w:t>Вы давно закончили обучение в колледже и работаете в фирме, занимающейся</w:t>
      </w:r>
      <w:r w:rsidR="008C17DF" w:rsidRPr="006C077F">
        <w:rPr>
          <w:rFonts w:ascii="Times New Roman" w:hAnsi="Times New Roman" w:cs="Times New Roman"/>
          <w:sz w:val="24"/>
          <w:szCs w:val="24"/>
        </w:rPr>
        <w:t xml:space="preserve"> </w:t>
      </w:r>
      <w:r w:rsidRPr="006C077F">
        <w:rPr>
          <w:rFonts w:ascii="Times New Roman" w:hAnsi="Times New Roman" w:cs="Times New Roman"/>
          <w:sz w:val="24"/>
          <w:szCs w:val="24"/>
        </w:rPr>
        <w:t>мо</w:t>
      </w:r>
      <w:r w:rsidRPr="006C077F">
        <w:rPr>
          <w:rFonts w:ascii="Times New Roman" w:hAnsi="Times New Roman" w:cs="Times New Roman"/>
          <w:sz w:val="24"/>
          <w:szCs w:val="24"/>
        </w:rPr>
        <w:t>н</w:t>
      </w:r>
      <w:r w:rsidRPr="006C077F">
        <w:rPr>
          <w:rFonts w:ascii="Times New Roman" w:hAnsi="Times New Roman" w:cs="Times New Roman"/>
          <w:sz w:val="24"/>
          <w:szCs w:val="24"/>
        </w:rPr>
        <w:t>тажом компьютерных сетей, и даже сделали в ней карьеру. К вам обратилась администрация вашего колледжа с просьбой провести экскурсию и мастер-класс по разделке оптического кабеля для нескольких групп студентов на протяжении недели. К сожалению, именно на эту неделю вы уезжаете в командировку, поэтому вы решили поручить провести мастер-класс своему подчиненному.</w:t>
      </w:r>
    </w:p>
    <w:p w:rsidR="009F4D16" w:rsidRPr="006C077F" w:rsidRDefault="009F4D16" w:rsidP="008C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77F">
        <w:rPr>
          <w:rFonts w:ascii="Times New Roman" w:hAnsi="Times New Roman" w:cs="Times New Roman"/>
          <w:sz w:val="24"/>
          <w:szCs w:val="24"/>
        </w:rPr>
        <w:lastRenderedPageBreak/>
        <w:t>Перед отъездом для перестраховки вы решили посмотреть, как ваш подчиненный о</w:t>
      </w:r>
      <w:r w:rsidRPr="006C077F">
        <w:rPr>
          <w:rFonts w:ascii="Times New Roman" w:hAnsi="Times New Roman" w:cs="Times New Roman"/>
          <w:sz w:val="24"/>
          <w:szCs w:val="24"/>
        </w:rPr>
        <w:t>т</w:t>
      </w:r>
      <w:r w:rsidRPr="006C077F">
        <w:rPr>
          <w:rFonts w:ascii="Times New Roman" w:hAnsi="Times New Roman" w:cs="Times New Roman"/>
          <w:sz w:val="24"/>
          <w:szCs w:val="24"/>
        </w:rPr>
        <w:t>рабатывает мастер-класс.</w:t>
      </w:r>
    </w:p>
    <w:p w:rsidR="009F4D16" w:rsidRPr="006C077F" w:rsidRDefault="009F4D16" w:rsidP="008C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D16" w:rsidRPr="006C077F" w:rsidRDefault="009F4D16" w:rsidP="008C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77F">
        <w:rPr>
          <w:rFonts w:ascii="Times New Roman" w:hAnsi="Times New Roman" w:cs="Times New Roman"/>
          <w:sz w:val="24"/>
          <w:szCs w:val="24"/>
        </w:rPr>
        <w:t xml:space="preserve">Ознакомьтесь с материалами лекции </w:t>
      </w:r>
      <w:r w:rsidRPr="006C077F">
        <w:rPr>
          <w:rFonts w:ascii="Times New Roman" w:hAnsi="Times New Roman" w:cs="Times New Roman"/>
          <w:bCs/>
          <w:sz w:val="24"/>
          <w:szCs w:val="24"/>
        </w:rPr>
        <w:t>по оптоволокну и его разделке (источник 2)</w:t>
      </w:r>
      <w:r w:rsidRPr="006C077F">
        <w:rPr>
          <w:rFonts w:ascii="Times New Roman" w:hAnsi="Times New Roman" w:cs="Times New Roman"/>
          <w:sz w:val="24"/>
          <w:szCs w:val="24"/>
        </w:rPr>
        <w:t>. Просмотрите видеоролик с демонстрацией процесса разделки вашим подчиненным.</w:t>
      </w:r>
    </w:p>
    <w:p w:rsidR="009F4D16" w:rsidRPr="006C077F" w:rsidRDefault="00CB3D75" w:rsidP="008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Оцените меру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соответствия</w:t>
      </w:r>
      <w:bookmarkStart w:id="0" w:name="_GoBack"/>
      <w:bookmarkEnd w:id="0"/>
      <w:r w:rsidR="009F4D16"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действий специалиста технологии разделки оптич</w:t>
      </w:r>
      <w:r w:rsidR="009F4D16"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F4D16"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кабеля</w:t>
      </w:r>
      <w:proofErr w:type="gramEnd"/>
      <w:r w:rsidR="009F4D16"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соблюдение им мер безопасности.</w:t>
      </w:r>
    </w:p>
    <w:p w:rsidR="009F4D16" w:rsidRPr="006C077F" w:rsidRDefault="009F4D16" w:rsidP="008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Занесите результаты анализа в бланк. Если вы дали отрицательное заключение, запишите основания в графе «Комментарии».</w:t>
      </w:r>
    </w:p>
    <w:p w:rsidR="00CB3D75" w:rsidRDefault="00CB3D75" w:rsidP="008C17D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CB3D75" w:rsidRDefault="00CB3D75" w:rsidP="008C17D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9F4D16" w:rsidRPr="006C077F" w:rsidRDefault="009F4D16" w:rsidP="008C17D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C077F">
        <w:rPr>
          <w:rFonts w:ascii="Times New Roman" w:hAnsi="Times New Roman" w:cs="Times New Roman"/>
          <w:bCs/>
          <w:i/>
          <w:sz w:val="24"/>
          <w:szCs w:val="24"/>
        </w:rPr>
        <w:t>Бланк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43"/>
        <w:gridCol w:w="1418"/>
        <w:gridCol w:w="5493"/>
      </w:tblGrid>
      <w:tr w:rsidR="009F4D16" w:rsidRPr="006C077F" w:rsidTr="009F4D16">
        <w:tc>
          <w:tcPr>
            <w:tcW w:w="2943" w:type="dxa"/>
            <w:hideMark/>
          </w:tcPr>
          <w:p w:rsidR="009F4D16" w:rsidRPr="006C077F" w:rsidRDefault="009F4D16" w:rsidP="008C1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1418" w:type="dxa"/>
            <w:hideMark/>
          </w:tcPr>
          <w:p w:rsidR="009F4D16" w:rsidRPr="006C077F" w:rsidRDefault="009F4D16" w:rsidP="008C1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(да/нет)</w:t>
            </w:r>
          </w:p>
        </w:tc>
        <w:tc>
          <w:tcPr>
            <w:tcW w:w="5493" w:type="dxa"/>
            <w:hideMark/>
          </w:tcPr>
          <w:p w:rsidR="009F4D16" w:rsidRPr="006C077F" w:rsidRDefault="009F4D16" w:rsidP="008C1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9F4D16" w:rsidRPr="006C077F" w:rsidTr="009F4D16">
        <w:trPr>
          <w:trHeight w:hRule="exact" w:val="1304"/>
        </w:trPr>
        <w:tc>
          <w:tcPr>
            <w:tcW w:w="2943" w:type="dxa"/>
            <w:vAlign w:val="center"/>
            <w:hideMark/>
          </w:tcPr>
          <w:p w:rsidR="009F4D16" w:rsidRPr="006C077F" w:rsidRDefault="009F4D16" w:rsidP="008C17D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логической последовательности эт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пов разделки оптического кабеля</w:t>
            </w:r>
          </w:p>
        </w:tc>
        <w:tc>
          <w:tcPr>
            <w:tcW w:w="1418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16" w:rsidRPr="006C077F" w:rsidTr="009F4D16">
        <w:trPr>
          <w:trHeight w:hRule="exact" w:val="1304"/>
        </w:trPr>
        <w:tc>
          <w:tcPr>
            <w:tcW w:w="2943" w:type="dxa"/>
            <w:vAlign w:val="center"/>
            <w:hideMark/>
          </w:tcPr>
          <w:p w:rsidR="009F4D16" w:rsidRPr="006C077F" w:rsidRDefault="009F4D16" w:rsidP="008C17D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технологии работ на каждом этапе в соответствии с инстру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цией</w:t>
            </w:r>
          </w:p>
        </w:tc>
        <w:tc>
          <w:tcPr>
            <w:tcW w:w="1418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vAlign w:val="center"/>
          </w:tcPr>
          <w:p w:rsidR="009F4D16" w:rsidRPr="006C077F" w:rsidRDefault="009F4D16" w:rsidP="008C17DF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F4D16" w:rsidRPr="006C077F" w:rsidTr="009F4D16">
        <w:trPr>
          <w:trHeight w:hRule="exact" w:val="1304"/>
        </w:trPr>
        <w:tc>
          <w:tcPr>
            <w:tcW w:w="2943" w:type="dxa"/>
            <w:vAlign w:val="center"/>
          </w:tcPr>
          <w:p w:rsidR="009F4D16" w:rsidRPr="006C077F" w:rsidRDefault="009F4D16" w:rsidP="008C17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</w:t>
            </w:r>
            <w:r w:rsidR="008C17DF"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спецодежде</w:t>
            </w:r>
          </w:p>
        </w:tc>
        <w:tc>
          <w:tcPr>
            <w:tcW w:w="1418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F4D16" w:rsidRPr="006C077F" w:rsidRDefault="009F4D16" w:rsidP="008C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D16" w:rsidRPr="006C077F" w:rsidRDefault="009F4D16" w:rsidP="008C17D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C077F">
        <w:rPr>
          <w:rFonts w:ascii="Times New Roman" w:hAnsi="Times New Roman" w:cs="Times New Roman"/>
          <w:b/>
          <w:i/>
          <w:sz w:val="24"/>
          <w:szCs w:val="24"/>
        </w:rPr>
        <w:t>Источник 1</w:t>
      </w:r>
    </w:p>
    <w:p w:rsidR="009F4D16" w:rsidRPr="006C077F" w:rsidRDefault="009F4D16" w:rsidP="008C17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77F">
        <w:rPr>
          <w:rFonts w:ascii="Times New Roman" w:hAnsi="Times New Roman" w:cs="Times New Roman"/>
          <w:bCs/>
          <w:sz w:val="24"/>
          <w:szCs w:val="24"/>
        </w:rPr>
        <w:t xml:space="preserve">Видеозапись действий специалиста по разделке кабеля: </w:t>
      </w:r>
      <w:hyperlink r:id="rId14" w:history="1">
        <w:r w:rsidR="008C17DF" w:rsidRPr="006C077F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https://yadi.sk/i/rRckv0stRkhu7w</w:t>
        </w:r>
      </w:hyperlink>
      <w:r w:rsidR="008C17DF" w:rsidRPr="006C07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17DF" w:rsidRPr="006C077F" w:rsidRDefault="008C17DF" w:rsidP="008C17D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F4D16" w:rsidRPr="006C077F" w:rsidRDefault="009F4D16" w:rsidP="008C17D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C077F">
        <w:rPr>
          <w:rFonts w:ascii="Times New Roman" w:hAnsi="Times New Roman" w:cs="Times New Roman"/>
          <w:b/>
          <w:i/>
          <w:sz w:val="24"/>
          <w:szCs w:val="24"/>
        </w:rPr>
        <w:t>Источник 2</w:t>
      </w:r>
    </w:p>
    <w:p w:rsidR="009F4D16" w:rsidRPr="006C077F" w:rsidRDefault="009F4D16" w:rsidP="008C1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источник 2 из варианта 1.</w:t>
      </w:r>
    </w:p>
    <w:p w:rsidR="009F4D16" w:rsidRDefault="009F4D16" w:rsidP="008C1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D75" w:rsidRPr="006C077F" w:rsidRDefault="00CB3D75" w:rsidP="008C1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D16" w:rsidRPr="006C077F" w:rsidRDefault="009F4D16" w:rsidP="008C1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077F">
        <w:rPr>
          <w:rFonts w:ascii="Times New Roman" w:hAnsi="Times New Roman" w:cs="Times New Roman"/>
          <w:b/>
          <w:i/>
          <w:sz w:val="24"/>
          <w:szCs w:val="24"/>
        </w:rPr>
        <w:t>Вариант 3</w:t>
      </w:r>
    </w:p>
    <w:p w:rsidR="009F4D16" w:rsidRPr="006C077F" w:rsidRDefault="009F4D16" w:rsidP="008C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77F">
        <w:rPr>
          <w:rFonts w:ascii="Times New Roman" w:hAnsi="Times New Roman" w:cs="Times New Roman"/>
          <w:sz w:val="24"/>
          <w:szCs w:val="24"/>
        </w:rPr>
        <w:t xml:space="preserve">Вы готовитесь выступать на чемпионате </w:t>
      </w:r>
      <w:r w:rsidRPr="006C077F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Pr="006C077F">
        <w:rPr>
          <w:rFonts w:ascii="Times New Roman" w:hAnsi="Times New Roman" w:cs="Times New Roman"/>
          <w:sz w:val="24"/>
          <w:szCs w:val="24"/>
        </w:rPr>
        <w:t xml:space="preserve"> по компетенции «Информацио</w:t>
      </w:r>
      <w:r w:rsidRPr="006C077F">
        <w:rPr>
          <w:rFonts w:ascii="Times New Roman" w:hAnsi="Times New Roman" w:cs="Times New Roman"/>
          <w:sz w:val="24"/>
          <w:szCs w:val="24"/>
        </w:rPr>
        <w:t>н</w:t>
      </w:r>
      <w:r w:rsidRPr="006C077F">
        <w:rPr>
          <w:rFonts w:ascii="Times New Roman" w:hAnsi="Times New Roman" w:cs="Times New Roman"/>
          <w:sz w:val="24"/>
          <w:szCs w:val="24"/>
        </w:rPr>
        <w:t>ные кабельные сети».</w:t>
      </w:r>
    </w:p>
    <w:p w:rsidR="009F4D16" w:rsidRPr="006C077F" w:rsidRDefault="009F4D16" w:rsidP="008C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77F">
        <w:rPr>
          <w:rFonts w:ascii="Times New Roman" w:hAnsi="Times New Roman" w:cs="Times New Roman"/>
          <w:sz w:val="24"/>
          <w:szCs w:val="24"/>
        </w:rPr>
        <w:t xml:space="preserve">Ознакомьтесь с материалами лекции </w:t>
      </w:r>
      <w:r w:rsidRPr="006C077F">
        <w:rPr>
          <w:rFonts w:ascii="Times New Roman" w:hAnsi="Times New Roman" w:cs="Times New Roman"/>
          <w:bCs/>
          <w:sz w:val="24"/>
          <w:szCs w:val="24"/>
        </w:rPr>
        <w:t>по оптоволокну и его разделке (источник 2)</w:t>
      </w:r>
      <w:r w:rsidRPr="006C077F">
        <w:rPr>
          <w:rFonts w:ascii="Times New Roman" w:hAnsi="Times New Roman" w:cs="Times New Roman"/>
          <w:sz w:val="24"/>
          <w:szCs w:val="24"/>
        </w:rPr>
        <w:t xml:space="preserve">. Просмотрите видеотрансляцию работы участников финала мирового чемпионата </w:t>
      </w:r>
      <w:proofErr w:type="spellStart"/>
      <w:r w:rsidRPr="006C077F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6C077F">
        <w:rPr>
          <w:rFonts w:ascii="Times New Roman" w:hAnsi="Times New Roman" w:cs="Times New Roman"/>
          <w:sz w:val="24"/>
          <w:szCs w:val="24"/>
        </w:rPr>
        <w:t>.</w:t>
      </w:r>
    </w:p>
    <w:p w:rsidR="009F4D16" w:rsidRPr="006C077F" w:rsidRDefault="00CB3D75" w:rsidP="008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Оцените меру</w:t>
      </w:r>
      <w:r w:rsidR="009F4D16"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F4D16"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9F4D16"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действий участника чемпионата технологии разде</w:t>
      </w:r>
      <w:r w:rsidR="009F4D16"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9F4D16"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 оптического кабеля</w:t>
      </w:r>
      <w:proofErr w:type="gramEnd"/>
      <w:r w:rsidR="009F4D16"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соблюдение им мер безопасности.</w:t>
      </w:r>
    </w:p>
    <w:p w:rsidR="009F4D16" w:rsidRPr="006C077F" w:rsidRDefault="009F4D16" w:rsidP="008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Занесите результаты анализа в бланк. Если вы дали отрицательное заключение, запишите основания в графе «Комментарии».</w:t>
      </w:r>
    </w:p>
    <w:p w:rsidR="00CB3D75" w:rsidRDefault="00CB3D75" w:rsidP="008C17D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CB3D75" w:rsidRDefault="00CB3D75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9F4D16" w:rsidRPr="006C077F" w:rsidRDefault="009F4D16" w:rsidP="008C17D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C077F">
        <w:rPr>
          <w:rFonts w:ascii="Times New Roman" w:hAnsi="Times New Roman" w:cs="Times New Roman"/>
          <w:bCs/>
          <w:i/>
          <w:sz w:val="24"/>
          <w:szCs w:val="24"/>
        </w:rPr>
        <w:lastRenderedPageBreak/>
        <w:t>Бланк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43"/>
        <w:gridCol w:w="1134"/>
        <w:gridCol w:w="5777"/>
      </w:tblGrid>
      <w:tr w:rsidR="006C077F" w:rsidRPr="006C077F" w:rsidTr="00CB3D75">
        <w:trPr>
          <w:tblHeader/>
        </w:trPr>
        <w:tc>
          <w:tcPr>
            <w:tcW w:w="2943" w:type="dxa"/>
            <w:hideMark/>
          </w:tcPr>
          <w:p w:rsidR="009F4D16" w:rsidRPr="006C077F" w:rsidRDefault="009F4D16" w:rsidP="008C1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hideMark/>
          </w:tcPr>
          <w:p w:rsidR="009F4D16" w:rsidRPr="006C077F" w:rsidRDefault="009F4D16" w:rsidP="008C1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(да/нет)</w:t>
            </w:r>
          </w:p>
        </w:tc>
        <w:tc>
          <w:tcPr>
            <w:tcW w:w="5777" w:type="dxa"/>
            <w:hideMark/>
          </w:tcPr>
          <w:p w:rsidR="009F4D16" w:rsidRPr="006C077F" w:rsidRDefault="009F4D16" w:rsidP="008C1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9F4D16" w:rsidRPr="006C077F" w:rsidTr="00CB3D75">
        <w:trPr>
          <w:trHeight w:hRule="exact" w:val="1304"/>
        </w:trPr>
        <w:tc>
          <w:tcPr>
            <w:tcW w:w="2943" w:type="dxa"/>
            <w:vAlign w:val="center"/>
            <w:hideMark/>
          </w:tcPr>
          <w:p w:rsidR="009F4D16" w:rsidRPr="006C077F" w:rsidRDefault="009F4D16" w:rsidP="008C17D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логической последовательности эт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пов разделки оптического кабеля</w:t>
            </w:r>
          </w:p>
        </w:tc>
        <w:tc>
          <w:tcPr>
            <w:tcW w:w="1134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16" w:rsidRPr="006C077F" w:rsidTr="00CB3D75">
        <w:trPr>
          <w:trHeight w:hRule="exact" w:val="1304"/>
        </w:trPr>
        <w:tc>
          <w:tcPr>
            <w:tcW w:w="2943" w:type="dxa"/>
            <w:vAlign w:val="center"/>
            <w:hideMark/>
          </w:tcPr>
          <w:p w:rsidR="009F4D16" w:rsidRPr="006C077F" w:rsidRDefault="009F4D16" w:rsidP="008C17D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технологии работ на каждом этапе в соответствии с инстру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цией</w:t>
            </w:r>
          </w:p>
        </w:tc>
        <w:tc>
          <w:tcPr>
            <w:tcW w:w="1134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9F4D16" w:rsidRPr="006C077F" w:rsidRDefault="009F4D16" w:rsidP="008C17DF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F4D16" w:rsidRPr="006C077F" w:rsidTr="00CB3D75">
        <w:trPr>
          <w:trHeight w:hRule="exact" w:val="1304"/>
        </w:trPr>
        <w:tc>
          <w:tcPr>
            <w:tcW w:w="2943" w:type="dxa"/>
            <w:vAlign w:val="center"/>
          </w:tcPr>
          <w:p w:rsidR="009F4D16" w:rsidRPr="006C077F" w:rsidRDefault="009F4D16" w:rsidP="008C17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</w:t>
            </w:r>
            <w:r w:rsidR="008C17DF"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спецодежде</w:t>
            </w:r>
          </w:p>
        </w:tc>
        <w:tc>
          <w:tcPr>
            <w:tcW w:w="1134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9F4D16" w:rsidRPr="006C077F" w:rsidRDefault="009F4D16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F4D16" w:rsidRPr="006C077F" w:rsidRDefault="009F4D16" w:rsidP="008C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D16" w:rsidRPr="006C077F" w:rsidRDefault="009F4D16" w:rsidP="008C17D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C077F">
        <w:rPr>
          <w:rFonts w:ascii="Times New Roman" w:hAnsi="Times New Roman" w:cs="Times New Roman"/>
          <w:b/>
          <w:i/>
          <w:sz w:val="24"/>
          <w:szCs w:val="24"/>
        </w:rPr>
        <w:t>Источник 1</w:t>
      </w:r>
    </w:p>
    <w:p w:rsidR="009F4D16" w:rsidRPr="006C077F" w:rsidRDefault="009F4D16" w:rsidP="008C17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77F">
        <w:rPr>
          <w:rFonts w:ascii="Times New Roman" w:hAnsi="Times New Roman" w:cs="Times New Roman"/>
          <w:sz w:val="24"/>
          <w:szCs w:val="24"/>
        </w:rPr>
        <w:t xml:space="preserve">Выступление участника финала мирового чемпионата </w:t>
      </w:r>
      <w:proofErr w:type="spellStart"/>
      <w:r w:rsidRPr="006C077F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6C077F">
        <w:rPr>
          <w:rFonts w:ascii="Times New Roman" w:hAnsi="Times New Roman" w:cs="Times New Roman"/>
          <w:sz w:val="24"/>
          <w:szCs w:val="24"/>
        </w:rPr>
        <w:t xml:space="preserve"> по компетенции «Инфо</w:t>
      </w:r>
      <w:r w:rsidRPr="006C077F">
        <w:rPr>
          <w:rFonts w:ascii="Times New Roman" w:hAnsi="Times New Roman" w:cs="Times New Roman"/>
          <w:sz w:val="24"/>
          <w:szCs w:val="24"/>
        </w:rPr>
        <w:t>р</w:t>
      </w:r>
      <w:r w:rsidRPr="006C077F">
        <w:rPr>
          <w:rFonts w:ascii="Times New Roman" w:hAnsi="Times New Roman" w:cs="Times New Roman"/>
          <w:sz w:val="24"/>
          <w:szCs w:val="24"/>
        </w:rPr>
        <w:t>мационные кабельные сети»</w:t>
      </w:r>
      <w:r w:rsidRPr="006C077F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5" w:history="1">
        <w:r w:rsidR="006C077F" w:rsidRPr="006C077F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https://yadi.sk/i/CUUPKNMs1jp6nw</w:t>
        </w:r>
      </w:hyperlink>
      <w:r w:rsidR="006C077F" w:rsidRPr="006C07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17DF" w:rsidRDefault="008C17DF" w:rsidP="008C17DF">
      <w:pPr>
        <w:spacing w:after="0" w:line="240" w:lineRule="auto"/>
        <w:ind w:left="170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B3D75" w:rsidRPr="006C077F" w:rsidRDefault="00CB3D75" w:rsidP="00CB3D7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C077F">
        <w:rPr>
          <w:rFonts w:ascii="Times New Roman" w:hAnsi="Times New Roman" w:cs="Times New Roman"/>
          <w:b/>
          <w:i/>
          <w:sz w:val="24"/>
          <w:szCs w:val="24"/>
        </w:rPr>
        <w:t>Источник 2</w:t>
      </w:r>
    </w:p>
    <w:p w:rsidR="00CB3D75" w:rsidRPr="006C077F" w:rsidRDefault="00CB3D75" w:rsidP="00CB3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источник 2 из варианта 1.</w:t>
      </w:r>
    </w:p>
    <w:p w:rsidR="00CB3D75" w:rsidRPr="006C077F" w:rsidRDefault="00CB3D75" w:rsidP="00CB3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D75" w:rsidRPr="006C077F" w:rsidRDefault="00CB3D75" w:rsidP="008C17DF">
      <w:pPr>
        <w:spacing w:after="0" w:line="240" w:lineRule="auto"/>
        <w:ind w:left="170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49D2" w:rsidRPr="006C077F" w:rsidRDefault="00C749D2" w:rsidP="008C17DF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r w:rsidRPr="006C077F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источников:</w:t>
      </w:r>
    </w:p>
    <w:p w:rsidR="001E716B" w:rsidRPr="006C077F" w:rsidRDefault="00860E79" w:rsidP="008C17DF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hyperlink r:id="rId16" w:history="1">
        <w:r w:rsidR="00071E92" w:rsidRPr="006C077F">
          <w:rPr>
            <w:rStyle w:val="a8"/>
            <w:rFonts w:ascii="Times New Roman" w:hAnsi="Times New Roman" w:cs="Times New Roman"/>
            <w:i/>
            <w:color w:val="auto"/>
            <w:sz w:val="20"/>
            <w:szCs w:val="20"/>
          </w:rPr>
          <w:t>http://www.viewtek.ru/kak-razdelat-opticheskiy-kabel</w:t>
        </w:r>
      </w:hyperlink>
      <w:r w:rsidR="001E716B" w:rsidRPr="006C07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1E92" w:rsidRPr="006C077F">
        <w:rPr>
          <w:rFonts w:ascii="Times New Roman" w:hAnsi="Times New Roman" w:cs="Times New Roman"/>
          <w:i/>
          <w:sz w:val="20"/>
          <w:szCs w:val="20"/>
        </w:rPr>
        <w:t>,</w:t>
      </w:r>
      <w:hyperlink r:id="rId17" w:history="1">
        <w:r w:rsidR="002F1B5C" w:rsidRPr="006C077F">
          <w:rPr>
            <w:rStyle w:val="a8"/>
            <w:rFonts w:ascii="Times New Roman" w:hAnsi="Times New Roman" w:cs="Times New Roman"/>
            <w:i/>
            <w:color w:val="auto"/>
            <w:sz w:val="20"/>
            <w:szCs w:val="20"/>
          </w:rPr>
          <w:t>http://www.viewtek.ru/node/2956</w:t>
        </w:r>
      </w:hyperlink>
    </w:p>
    <w:p w:rsidR="00A22E3F" w:rsidRPr="006C077F" w:rsidRDefault="00860E79" w:rsidP="008C17DF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hyperlink r:id="rId18" w:history="1">
        <w:r w:rsidR="001E716B" w:rsidRPr="006C077F">
          <w:rPr>
            <w:rStyle w:val="a8"/>
            <w:rFonts w:ascii="Times New Roman" w:hAnsi="Times New Roman" w:cs="Times New Roman"/>
            <w:i/>
            <w:color w:val="auto"/>
            <w:sz w:val="20"/>
            <w:szCs w:val="20"/>
          </w:rPr>
          <w:t>https://www.cabeltov.ru/info/razdelka-kabelya/</w:t>
        </w:r>
      </w:hyperlink>
    </w:p>
    <w:p w:rsidR="008A3CC2" w:rsidRPr="006C077F" w:rsidRDefault="00860E79" w:rsidP="008C17DF">
      <w:pPr>
        <w:spacing w:after="0" w:line="240" w:lineRule="auto"/>
        <w:ind w:left="1701"/>
        <w:rPr>
          <w:rStyle w:val="a8"/>
          <w:rFonts w:ascii="Times New Roman" w:hAnsi="Times New Roman" w:cs="Times New Roman"/>
          <w:i/>
          <w:color w:val="auto"/>
          <w:sz w:val="20"/>
          <w:szCs w:val="20"/>
        </w:rPr>
      </w:pPr>
      <w:hyperlink r:id="rId19" w:history="1">
        <w:r w:rsidR="008A3CC2" w:rsidRPr="006C077F">
          <w:rPr>
            <w:rStyle w:val="a8"/>
            <w:rFonts w:ascii="Times New Roman" w:hAnsi="Times New Roman" w:cs="Times New Roman"/>
            <w:i/>
            <w:color w:val="auto"/>
            <w:sz w:val="20"/>
            <w:szCs w:val="20"/>
          </w:rPr>
          <w:t>https://www.youtube.com/watch?v=fIDPazWhQFA&amp;feature=youtu.be</w:t>
        </w:r>
      </w:hyperlink>
    </w:p>
    <w:p w:rsidR="008C17DF" w:rsidRDefault="008C17DF" w:rsidP="008C17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B3D75" w:rsidRPr="006C077F" w:rsidRDefault="00CB3D75" w:rsidP="008C17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C17DF" w:rsidRPr="006C077F" w:rsidRDefault="008C17DF" w:rsidP="008C17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077F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C17DF" w:rsidRPr="006C077F" w:rsidRDefault="008C17DF" w:rsidP="008C17DF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644"/>
        <w:gridCol w:w="1415"/>
        <w:gridCol w:w="4795"/>
      </w:tblGrid>
      <w:tr w:rsidR="00635287" w:rsidRPr="006C077F" w:rsidTr="008C17DF">
        <w:trPr>
          <w:tblHeader/>
        </w:trPr>
        <w:tc>
          <w:tcPr>
            <w:tcW w:w="3653" w:type="dxa"/>
            <w:vAlign w:val="center"/>
            <w:hideMark/>
          </w:tcPr>
          <w:p w:rsidR="00635287" w:rsidRPr="006C077F" w:rsidRDefault="00635287" w:rsidP="008C1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1418" w:type="dxa"/>
            <w:vAlign w:val="center"/>
            <w:hideMark/>
          </w:tcPr>
          <w:p w:rsidR="00635287" w:rsidRPr="006C077F" w:rsidRDefault="00635287" w:rsidP="008C1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(да/нет)</w:t>
            </w:r>
          </w:p>
        </w:tc>
        <w:tc>
          <w:tcPr>
            <w:tcW w:w="4818" w:type="dxa"/>
            <w:vAlign w:val="center"/>
            <w:hideMark/>
          </w:tcPr>
          <w:p w:rsidR="00635287" w:rsidRPr="006C077F" w:rsidRDefault="00635287" w:rsidP="008C1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Комментарий</w:t>
            </w:r>
          </w:p>
        </w:tc>
      </w:tr>
      <w:tr w:rsidR="00D43711" w:rsidRPr="006C077F" w:rsidTr="008C17DF">
        <w:tc>
          <w:tcPr>
            <w:tcW w:w="9889" w:type="dxa"/>
            <w:gridSpan w:val="3"/>
            <w:hideMark/>
          </w:tcPr>
          <w:p w:rsidR="00D43711" w:rsidRPr="006C077F" w:rsidRDefault="00A64D0C" w:rsidP="008C17D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Вариант 1</w:t>
            </w:r>
          </w:p>
        </w:tc>
      </w:tr>
      <w:tr w:rsidR="00635287" w:rsidRPr="006C077F" w:rsidTr="008C17DF">
        <w:tc>
          <w:tcPr>
            <w:tcW w:w="3653" w:type="dxa"/>
            <w:hideMark/>
          </w:tcPr>
          <w:p w:rsidR="00635287" w:rsidRPr="006C077F" w:rsidRDefault="00635287" w:rsidP="008C17D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логической посл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довательности этапов </w:t>
            </w:r>
            <w:r w:rsidR="008A3CC2"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разделки оптического кабеля</w:t>
            </w:r>
          </w:p>
        </w:tc>
        <w:tc>
          <w:tcPr>
            <w:tcW w:w="1418" w:type="dxa"/>
          </w:tcPr>
          <w:p w:rsidR="00635287" w:rsidRPr="006C077F" w:rsidRDefault="00635287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4818" w:type="dxa"/>
          </w:tcPr>
          <w:p w:rsidR="00635287" w:rsidRPr="006C077F" w:rsidRDefault="00635287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52A" w:rsidRPr="006C077F" w:rsidTr="008C17DF">
        <w:tc>
          <w:tcPr>
            <w:tcW w:w="3653" w:type="dxa"/>
            <w:hideMark/>
          </w:tcPr>
          <w:p w:rsidR="00F7352A" w:rsidRPr="006C077F" w:rsidRDefault="00F7352A" w:rsidP="008C17D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технологии работ на каждом этапе в соответствии с инструкцией</w:t>
            </w:r>
          </w:p>
        </w:tc>
        <w:tc>
          <w:tcPr>
            <w:tcW w:w="1418" w:type="dxa"/>
          </w:tcPr>
          <w:p w:rsidR="00F7352A" w:rsidRPr="006C077F" w:rsidRDefault="00F7352A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4818" w:type="dxa"/>
          </w:tcPr>
          <w:p w:rsidR="00F7352A" w:rsidRPr="006C077F" w:rsidRDefault="00F7352A" w:rsidP="008C17DF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352A" w:rsidRPr="006C077F" w:rsidTr="008C17DF">
        <w:tc>
          <w:tcPr>
            <w:tcW w:w="3653" w:type="dxa"/>
          </w:tcPr>
          <w:p w:rsidR="00F7352A" w:rsidRPr="006C077F" w:rsidRDefault="00F7352A" w:rsidP="006C0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</w:t>
            </w:r>
            <w:r w:rsidR="006C077F"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</w:t>
            </w: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одежде</w:t>
            </w:r>
          </w:p>
        </w:tc>
        <w:tc>
          <w:tcPr>
            <w:tcW w:w="1418" w:type="dxa"/>
          </w:tcPr>
          <w:p w:rsidR="00F7352A" w:rsidRPr="006C077F" w:rsidRDefault="00F7352A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4818" w:type="dxa"/>
          </w:tcPr>
          <w:p w:rsidR="00F7352A" w:rsidRPr="006C077F" w:rsidRDefault="00F7352A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 спецодежда: головной убор (</w:t>
            </w:r>
            <w:r w:rsidR="000A3679"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:rsidR="00F7352A" w:rsidRPr="006C077F" w:rsidRDefault="00F7352A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защитные очки (</w:t>
            </w:r>
            <w:r w:rsidR="000A3679"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C077F"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43711" w:rsidRPr="006C077F" w:rsidTr="008C17DF">
        <w:tc>
          <w:tcPr>
            <w:tcW w:w="9889" w:type="dxa"/>
            <w:gridSpan w:val="3"/>
            <w:hideMark/>
          </w:tcPr>
          <w:p w:rsidR="00D43711" w:rsidRPr="006C077F" w:rsidRDefault="00A64D0C" w:rsidP="008C17D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Вариант </w:t>
            </w:r>
            <w:r w:rsidR="00D43711" w:rsidRPr="006C07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7352A" w:rsidRPr="006C077F" w:rsidTr="008C17DF">
        <w:tc>
          <w:tcPr>
            <w:tcW w:w="3653" w:type="dxa"/>
            <w:hideMark/>
          </w:tcPr>
          <w:p w:rsidR="00F7352A" w:rsidRPr="006C077F" w:rsidRDefault="00F7352A" w:rsidP="008C17D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логической посл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довательности этапов разделки оптического кабеля</w:t>
            </w:r>
          </w:p>
        </w:tc>
        <w:tc>
          <w:tcPr>
            <w:tcW w:w="1418" w:type="dxa"/>
          </w:tcPr>
          <w:p w:rsidR="00F7352A" w:rsidRPr="006C077F" w:rsidRDefault="00F7352A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4818" w:type="dxa"/>
          </w:tcPr>
          <w:p w:rsidR="00F7352A" w:rsidRPr="006C077F" w:rsidRDefault="00F7352A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52A" w:rsidRPr="006C077F" w:rsidTr="008C17DF">
        <w:tc>
          <w:tcPr>
            <w:tcW w:w="3653" w:type="dxa"/>
            <w:hideMark/>
          </w:tcPr>
          <w:p w:rsidR="00F7352A" w:rsidRPr="006C077F" w:rsidRDefault="00F7352A" w:rsidP="008C17D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технологии работ на каждом этапе в соответствии с инструкцией</w:t>
            </w:r>
          </w:p>
        </w:tc>
        <w:tc>
          <w:tcPr>
            <w:tcW w:w="1418" w:type="dxa"/>
          </w:tcPr>
          <w:p w:rsidR="00F7352A" w:rsidRPr="006C077F" w:rsidRDefault="00F7352A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4818" w:type="dxa"/>
          </w:tcPr>
          <w:p w:rsidR="000A3679" w:rsidRPr="006C077F" w:rsidRDefault="000A3679" w:rsidP="008C17D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Отмеряет длину разделки на «глаз», без и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мерений (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F7352A" w:rsidRPr="006C077F" w:rsidRDefault="00191859" w:rsidP="008C17D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снятии оболочки стягивает ее руками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(2)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может привести к растяжению и 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порывам волокон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вместо того, чтобы ра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резать стриппером вдоль и снять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(3)</w:t>
            </w:r>
          </w:p>
          <w:p w:rsidR="00191859" w:rsidRDefault="006F4124" w:rsidP="008C17D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Поддевает </w:t>
            </w:r>
            <w:r w:rsidR="0047746E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нитки и пленку ножом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(4)</w:t>
            </w:r>
            <w:r w:rsidR="0047746E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(что </w:t>
            </w:r>
            <w:r w:rsidR="0047746E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 повредить волокна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47746E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не</w:t>
            </w:r>
            <w:r w:rsidR="0047746E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7746E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плужковым</w:t>
            </w:r>
            <w:proofErr w:type="spellEnd"/>
            <w:r w:rsidR="0047746E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крючком или салфетками </w:t>
            </w:r>
            <w:r w:rsidR="000A3679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</w:t>
            </w:r>
          </w:p>
          <w:p w:rsidR="006C077F" w:rsidRPr="006C077F" w:rsidRDefault="006C077F" w:rsidP="008C17D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352A" w:rsidRPr="006C077F" w:rsidTr="008C17DF">
        <w:tc>
          <w:tcPr>
            <w:tcW w:w="3653" w:type="dxa"/>
          </w:tcPr>
          <w:p w:rsidR="00F7352A" w:rsidRPr="006C077F" w:rsidRDefault="00F7352A" w:rsidP="006C0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требований к</w:t>
            </w:r>
            <w:r w:rsid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</w:t>
            </w: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одежде</w:t>
            </w:r>
          </w:p>
        </w:tc>
        <w:tc>
          <w:tcPr>
            <w:tcW w:w="1418" w:type="dxa"/>
          </w:tcPr>
          <w:p w:rsidR="00F7352A" w:rsidRPr="006C077F" w:rsidRDefault="00F7352A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4818" w:type="dxa"/>
          </w:tcPr>
          <w:p w:rsidR="00F7352A" w:rsidRPr="006C077F" w:rsidRDefault="00F7352A" w:rsidP="008C1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 спецодежда:</w:t>
            </w:r>
          </w:p>
          <w:p w:rsidR="00F7352A" w:rsidRPr="006C077F" w:rsidRDefault="00F7352A" w:rsidP="008C1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</w:t>
            </w:r>
            <w:r w:rsidR="00D43711"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3711"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костюм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, куртка (</w:t>
            </w:r>
            <w:r w:rsidR="00D43711"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), головной убор (</w:t>
            </w:r>
            <w:r w:rsidR="00D43711"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), печатки во время монтажных р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бот (</w:t>
            </w:r>
            <w:r w:rsidR="00D43711"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), защитные очки (</w:t>
            </w:r>
            <w:r w:rsidR="00D43711"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D43711" w:rsidRPr="006C077F" w:rsidTr="008C17DF">
        <w:tc>
          <w:tcPr>
            <w:tcW w:w="9889" w:type="dxa"/>
            <w:gridSpan w:val="3"/>
            <w:hideMark/>
          </w:tcPr>
          <w:p w:rsidR="00D43711" w:rsidRPr="006C077F" w:rsidRDefault="00A64D0C" w:rsidP="008C17D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Вариант </w:t>
            </w:r>
            <w:r w:rsidR="00D43711" w:rsidRPr="006C07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F7352A" w:rsidRPr="006C077F" w:rsidTr="008C17DF">
        <w:tc>
          <w:tcPr>
            <w:tcW w:w="3653" w:type="dxa"/>
            <w:hideMark/>
          </w:tcPr>
          <w:p w:rsidR="00F7352A" w:rsidRPr="006C077F" w:rsidRDefault="00F7352A" w:rsidP="008C17D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логической посл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довательности этапов разделки оптического кабеля</w:t>
            </w:r>
          </w:p>
        </w:tc>
        <w:tc>
          <w:tcPr>
            <w:tcW w:w="1418" w:type="dxa"/>
          </w:tcPr>
          <w:p w:rsidR="00F7352A" w:rsidRPr="006C077F" w:rsidRDefault="00F7352A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4818" w:type="dxa"/>
          </w:tcPr>
          <w:p w:rsidR="00F7352A" w:rsidRPr="006C077F" w:rsidRDefault="00F7352A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679" w:rsidRPr="006C077F" w:rsidTr="008C17DF">
        <w:tc>
          <w:tcPr>
            <w:tcW w:w="3653" w:type="dxa"/>
            <w:hideMark/>
          </w:tcPr>
          <w:p w:rsidR="000A3679" w:rsidRPr="006C077F" w:rsidRDefault="000A3679" w:rsidP="008C17D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технологии работ на каждом этапе в соответствии с инструкцией</w:t>
            </w:r>
          </w:p>
        </w:tc>
        <w:tc>
          <w:tcPr>
            <w:tcW w:w="1418" w:type="dxa"/>
          </w:tcPr>
          <w:p w:rsidR="000A3679" w:rsidRPr="006C077F" w:rsidRDefault="000A3679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4818" w:type="dxa"/>
          </w:tcPr>
          <w:p w:rsidR="000A3679" w:rsidRPr="006C077F" w:rsidRDefault="000A3679" w:rsidP="008C17D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Отмеряет длину разделки на «глаз», без и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мерений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</w:t>
            </w:r>
            <w:r w:rsidR="00D43711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A3679" w:rsidRPr="006C077F" w:rsidRDefault="000A3679" w:rsidP="008C17D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снятии оболочки рвет ее вдоль изнутри с помощью внутренней нити,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(2)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может привести к растяжению и порывам волокон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8C17DF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вместо того, чтобы разрезать стриппером вдоль и снять оболочку.</w:t>
            </w:r>
            <w:r w:rsidR="00D43711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A64D0C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D43711" w:rsidRPr="006C0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A3679" w:rsidRPr="006C077F" w:rsidTr="008C17DF">
        <w:tc>
          <w:tcPr>
            <w:tcW w:w="3653" w:type="dxa"/>
          </w:tcPr>
          <w:p w:rsidR="000A3679" w:rsidRPr="006C077F" w:rsidRDefault="000A3679" w:rsidP="008C17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gramStart"/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0A3679" w:rsidRPr="006C077F" w:rsidRDefault="000A3679" w:rsidP="008C17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спецодежде</w:t>
            </w:r>
          </w:p>
        </w:tc>
        <w:tc>
          <w:tcPr>
            <w:tcW w:w="1418" w:type="dxa"/>
          </w:tcPr>
          <w:p w:rsidR="000A3679" w:rsidRPr="006C077F" w:rsidRDefault="000A3679" w:rsidP="008C1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4818" w:type="dxa"/>
          </w:tcPr>
          <w:p w:rsidR="000A3679" w:rsidRPr="006C077F" w:rsidRDefault="000A3679" w:rsidP="008C1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 спецодежда:</w:t>
            </w:r>
          </w:p>
          <w:p w:rsidR="000A3679" w:rsidRPr="006C077F" w:rsidRDefault="000A3679" w:rsidP="008C1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головной убор (</w:t>
            </w:r>
            <w:r w:rsidR="00A64D0C"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C077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A64D0C" w:rsidRPr="006C077F" w:rsidRDefault="00A64D0C" w:rsidP="008C17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719" w:rsidRPr="006C077F" w:rsidRDefault="00521719" w:rsidP="008C17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77F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884"/>
        <w:gridCol w:w="1970"/>
      </w:tblGrid>
      <w:tr w:rsidR="00A64D0C" w:rsidRPr="006C077F" w:rsidTr="008C17DF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Вариант 1</w:t>
            </w:r>
          </w:p>
        </w:tc>
      </w:tr>
      <w:tr w:rsidR="00A64D0C" w:rsidRPr="006C077F" w:rsidTr="00A64D0C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4D0C" w:rsidRPr="006C077F" w:rsidTr="00A64D0C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0C" w:rsidRPr="006C077F" w:rsidRDefault="00A64D0C" w:rsidP="008C17DF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0C" w:rsidRPr="006C077F" w:rsidRDefault="00A64D0C" w:rsidP="008C17DF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64D0C" w:rsidRPr="006C077F" w:rsidTr="00A64D0C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>За каждое верное обоснование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4D0C" w:rsidRPr="006C077F" w:rsidTr="00A64D0C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0C" w:rsidRPr="006C077F" w:rsidRDefault="00A64D0C" w:rsidP="008C17DF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0C" w:rsidRPr="006C077F" w:rsidRDefault="00A64D0C" w:rsidP="008C17DF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A64D0C" w:rsidRPr="006C077F" w:rsidTr="00A64D0C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  <w:tr w:rsidR="00A64D0C" w:rsidRPr="006C077F" w:rsidTr="008C17DF">
        <w:tc>
          <w:tcPr>
            <w:tcW w:w="9854" w:type="dxa"/>
            <w:gridSpan w:val="2"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A64D0C" w:rsidRPr="006C077F" w:rsidTr="00A64D0C">
        <w:tc>
          <w:tcPr>
            <w:tcW w:w="7884" w:type="dxa"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1970" w:type="dxa"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4D0C" w:rsidRPr="006C077F" w:rsidTr="00A64D0C">
        <w:tc>
          <w:tcPr>
            <w:tcW w:w="7884" w:type="dxa"/>
            <w:hideMark/>
          </w:tcPr>
          <w:p w:rsidR="00A64D0C" w:rsidRPr="006C077F" w:rsidRDefault="00A64D0C" w:rsidP="008C17DF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70" w:type="dxa"/>
            <w:hideMark/>
          </w:tcPr>
          <w:p w:rsidR="00A64D0C" w:rsidRPr="006C077F" w:rsidRDefault="00A64D0C" w:rsidP="008C17DF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64D0C" w:rsidRPr="006C077F" w:rsidTr="00A64D0C">
        <w:tc>
          <w:tcPr>
            <w:tcW w:w="7884" w:type="dxa"/>
            <w:hideMark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>За каждое верное обоснование 1-5</w:t>
            </w:r>
          </w:p>
        </w:tc>
        <w:tc>
          <w:tcPr>
            <w:tcW w:w="1970" w:type="dxa"/>
            <w:hideMark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4D0C" w:rsidRPr="006C077F" w:rsidTr="00A64D0C">
        <w:tc>
          <w:tcPr>
            <w:tcW w:w="7884" w:type="dxa"/>
            <w:hideMark/>
          </w:tcPr>
          <w:p w:rsidR="00A64D0C" w:rsidRPr="006C077F" w:rsidRDefault="00A64D0C" w:rsidP="008C17DF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70" w:type="dxa"/>
            <w:hideMark/>
          </w:tcPr>
          <w:p w:rsidR="00A64D0C" w:rsidRPr="006C077F" w:rsidRDefault="00A64D0C" w:rsidP="008C17DF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A64D0C" w:rsidRPr="006C077F" w:rsidTr="008C17DF">
        <w:tc>
          <w:tcPr>
            <w:tcW w:w="7884" w:type="dxa"/>
            <w:hideMark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полный набор позиций 6-9 в обосновании по критерию 3 </w:t>
            </w:r>
          </w:p>
        </w:tc>
        <w:tc>
          <w:tcPr>
            <w:tcW w:w="1970" w:type="dxa"/>
            <w:hideMark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64D0C" w:rsidRPr="006C077F" w:rsidTr="008C17DF">
        <w:tc>
          <w:tcPr>
            <w:tcW w:w="7884" w:type="dxa"/>
            <w:hideMark/>
          </w:tcPr>
          <w:p w:rsidR="00A64D0C" w:rsidRPr="006C077F" w:rsidRDefault="00A64D0C" w:rsidP="008C17DF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i/>
                <w:sz w:val="24"/>
                <w:szCs w:val="24"/>
              </w:rPr>
              <w:t>За набор позиций 6-9 в обосновании по критерию 3, приведенный с одной ошибкой или пропуском</w:t>
            </w:r>
          </w:p>
        </w:tc>
        <w:tc>
          <w:tcPr>
            <w:tcW w:w="1970" w:type="dxa"/>
            <w:hideMark/>
          </w:tcPr>
          <w:p w:rsidR="00A64D0C" w:rsidRPr="006C077F" w:rsidRDefault="00A64D0C" w:rsidP="008C17DF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64D0C" w:rsidRPr="006C077F" w:rsidTr="00A64D0C">
        <w:tc>
          <w:tcPr>
            <w:tcW w:w="7884" w:type="dxa"/>
            <w:hideMark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70" w:type="dxa"/>
            <w:hideMark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баллов</w:t>
            </w:r>
          </w:p>
        </w:tc>
      </w:tr>
      <w:tr w:rsidR="00A64D0C" w:rsidRPr="006C077F" w:rsidTr="008C17DF">
        <w:tc>
          <w:tcPr>
            <w:tcW w:w="9854" w:type="dxa"/>
            <w:gridSpan w:val="2"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Вариант 3</w:t>
            </w:r>
          </w:p>
        </w:tc>
      </w:tr>
      <w:tr w:rsidR="00A64D0C" w:rsidRPr="006C077F" w:rsidTr="00A64D0C">
        <w:tc>
          <w:tcPr>
            <w:tcW w:w="7884" w:type="dxa"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1970" w:type="dxa"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4D0C" w:rsidRPr="006C077F" w:rsidTr="00A64D0C">
        <w:tc>
          <w:tcPr>
            <w:tcW w:w="7884" w:type="dxa"/>
            <w:hideMark/>
          </w:tcPr>
          <w:p w:rsidR="00A64D0C" w:rsidRPr="006C077F" w:rsidRDefault="00A64D0C" w:rsidP="008C17DF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70" w:type="dxa"/>
            <w:hideMark/>
          </w:tcPr>
          <w:p w:rsidR="00A64D0C" w:rsidRPr="006C077F" w:rsidRDefault="00A64D0C" w:rsidP="008C17DF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64D0C" w:rsidRPr="006C077F" w:rsidTr="00A64D0C">
        <w:tc>
          <w:tcPr>
            <w:tcW w:w="7884" w:type="dxa"/>
            <w:hideMark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>За каждое верное обоснование</w:t>
            </w:r>
          </w:p>
        </w:tc>
        <w:tc>
          <w:tcPr>
            <w:tcW w:w="1970" w:type="dxa"/>
            <w:hideMark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4D0C" w:rsidRPr="006C077F" w:rsidTr="00A64D0C">
        <w:tc>
          <w:tcPr>
            <w:tcW w:w="7884" w:type="dxa"/>
            <w:hideMark/>
          </w:tcPr>
          <w:p w:rsidR="00A64D0C" w:rsidRPr="006C077F" w:rsidRDefault="00A64D0C" w:rsidP="008C17DF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70" w:type="dxa"/>
            <w:hideMark/>
          </w:tcPr>
          <w:p w:rsidR="00A64D0C" w:rsidRPr="006C077F" w:rsidRDefault="00A64D0C" w:rsidP="008C17DF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A64D0C" w:rsidRPr="006C077F" w:rsidTr="00A64D0C">
        <w:tc>
          <w:tcPr>
            <w:tcW w:w="7884" w:type="dxa"/>
            <w:hideMark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70" w:type="dxa"/>
            <w:hideMark/>
          </w:tcPr>
          <w:p w:rsidR="00A64D0C" w:rsidRPr="006C077F" w:rsidRDefault="00A64D0C" w:rsidP="008C17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234986" w:rsidRPr="006C077F" w:rsidRDefault="00234986" w:rsidP="008C1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4986" w:rsidRPr="006C077F" w:rsidSect="00C749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9A7"/>
    <w:multiLevelType w:val="hybridMultilevel"/>
    <w:tmpl w:val="B6B85E28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04917"/>
    <w:multiLevelType w:val="multilevel"/>
    <w:tmpl w:val="91D8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567BE"/>
    <w:multiLevelType w:val="hybridMultilevel"/>
    <w:tmpl w:val="7A1E5024"/>
    <w:lvl w:ilvl="0" w:tplc="FE524B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F01EE6"/>
    <w:multiLevelType w:val="multilevel"/>
    <w:tmpl w:val="3F84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30F9B"/>
    <w:multiLevelType w:val="hybridMultilevel"/>
    <w:tmpl w:val="5B66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90847"/>
    <w:multiLevelType w:val="hybridMultilevel"/>
    <w:tmpl w:val="05B0A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17F3"/>
    <w:multiLevelType w:val="hybridMultilevel"/>
    <w:tmpl w:val="6A4C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504C5"/>
    <w:multiLevelType w:val="multilevel"/>
    <w:tmpl w:val="56E0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8718C"/>
    <w:multiLevelType w:val="hybridMultilevel"/>
    <w:tmpl w:val="E95051D2"/>
    <w:lvl w:ilvl="0" w:tplc="DFE63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E4"/>
    <w:rsid w:val="00014400"/>
    <w:rsid w:val="00023D51"/>
    <w:rsid w:val="00071E92"/>
    <w:rsid w:val="00084853"/>
    <w:rsid w:val="00091B58"/>
    <w:rsid w:val="000A3679"/>
    <w:rsid w:val="000C0018"/>
    <w:rsid w:val="000F3DCD"/>
    <w:rsid w:val="00167214"/>
    <w:rsid w:val="00172969"/>
    <w:rsid w:val="00191859"/>
    <w:rsid w:val="001E716B"/>
    <w:rsid w:val="001F5745"/>
    <w:rsid w:val="00210A0B"/>
    <w:rsid w:val="00234986"/>
    <w:rsid w:val="002C12F3"/>
    <w:rsid w:val="002C36AA"/>
    <w:rsid w:val="002F1B5C"/>
    <w:rsid w:val="00304EF0"/>
    <w:rsid w:val="0033235C"/>
    <w:rsid w:val="00353D4B"/>
    <w:rsid w:val="003C292A"/>
    <w:rsid w:val="003C58AA"/>
    <w:rsid w:val="00417512"/>
    <w:rsid w:val="0047746E"/>
    <w:rsid w:val="004A78E4"/>
    <w:rsid w:val="004D19CF"/>
    <w:rsid w:val="0051315E"/>
    <w:rsid w:val="00521719"/>
    <w:rsid w:val="00577E51"/>
    <w:rsid w:val="0058317D"/>
    <w:rsid w:val="00635287"/>
    <w:rsid w:val="00656DBB"/>
    <w:rsid w:val="00667C30"/>
    <w:rsid w:val="00691E6D"/>
    <w:rsid w:val="006A4CDC"/>
    <w:rsid w:val="006C077F"/>
    <w:rsid w:val="006C1DF0"/>
    <w:rsid w:val="006C3E51"/>
    <w:rsid w:val="006D0C27"/>
    <w:rsid w:val="006F4124"/>
    <w:rsid w:val="0070379B"/>
    <w:rsid w:val="0072302A"/>
    <w:rsid w:val="00740D69"/>
    <w:rsid w:val="007C58E4"/>
    <w:rsid w:val="008163B2"/>
    <w:rsid w:val="00846701"/>
    <w:rsid w:val="00860E79"/>
    <w:rsid w:val="0087701F"/>
    <w:rsid w:val="008A3CC2"/>
    <w:rsid w:val="008C17DF"/>
    <w:rsid w:val="0090676C"/>
    <w:rsid w:val="009414DF"/>
    <w:rsid w:val="009E275C"/>
    <w:rsid w:val="009F4D16"/>
    <w:rsid w:val="00A22E3F"/>
    <w:rsid w:val="00A64D0C"/>
    <w:rsid w:val="00A738F6"/>
    <w:rsid w:val="00A85996"/>
    <w:rsid w:val="00AF7AA3"/>
    <w:rsid w:val="00B06F6E"/>
    <w:rsid w:val="00B62B68"/>
    <w:rsid w:val="00BA7EF6"/>
    <w:rsid w:val="00BC6407"/>
    <w:rsid w:val="00C03816"/>
    <w:rsid w:val="00C4604B"/>
    <w:rsid w:val="00C526D6"/>
    <w:rsid w:val="00C749D2"/>
    <w:rsid w:val="00C95E44"/>
    <w:rsid w:val="00CB3D75"/>
    <w:rsid w:val="00D33BE3"/>
    <w:rsid w:val="00D37EBB"/>
    <w:rsid w:val="00D43711"/>
    <w:rsid w:val="00D57448"/>
    <w:rsid w:val="00D8059B"/>
    <w:rsid w:val="00DE268D"/>
    <w:rsid w:val="00E034FD"/>
    <w:rsid w:val="00E119C5"/>
    <w:rsid w:val="00E26D04"/>
    <w:rsid w:val="00E4107E"/>
    <w:rsid w:val="00E56C69"/>
    <w:rsid w:val="00E96E50"/>
    <w:rsid w:val="00F7352A"/>
    <w:rsid w:val="00F7584A"/>
    <w:rsid w:val="00FC2B3B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19"/>
  </w:style>
  <w:style w:type="paragraph" w:styleId="2">
    <w:name w:val="heading 2"/>
    <w:basedOn w:val="a"/>
    <w:link w:val="20"/>
    <w:uiPriority w:val="9"/>
    <w:qFormat/>
    <w:rsid w:val="00F75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19"/>
    <w:pPr>
      <w:ind w:left="720"/>
      <w:contextualSpacing/>
    </w:pPr>
  </w:style>
  <w:style w:type="table" w:styleId="a4">
    <w:name w:val="Table Grid"/>
    <w:basedOn w:val="a1"/>
    <w:uiPriority w:val="59"/>
    <w:rsid w:val="0052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5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F7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C36AA"/>
    <w:rPr>
      <w:color w:val="0000FF"/>
      <w:u w:val="single"/>
    </w:rPr>
  </w:style>
  <w:style w:type="paragraph" w:customStyle="1" w:styleId="paragraph">
    <w:name w:val="paragraph"/>
    <w:basedOn w:val="a"/>
    <w:rsid w:val="0065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6DBB"/>
    <w:rPr>
      <w:b/>
      <w:bCs/>
    </w:rPr>
  </w:style>
  <w:style w:type="character" w:styleId="aa">
    <w:name w:val="Emphasis"/>
    <w:basedOn w:val="a0"/>
    <w:uiPriority w:val="20"/>
    <w:qFormat/>
    <w:rsid w:val="00656DBB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296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A7E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19"/>
  </w:style>
  <w:style w:type="paragraph" w:styleId="2">
    <w:name w:val="heading 2"/>
    <w:basedOn w:val="a"/>
    <w:link w:val="20"/>
    <w:uiPriority w:val="9"/>
    <w:qFormat/>
    <w:rsid w:val="00F75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19"/>
    <w:pPr>
      <w:ind w:left="720"/>
      <w:contextualSpacing/>
    </w:pPr>
  </w:style>
  <w:style w:type="table" w:styleId="a4">
    <w:name w:val="Table Grid"/>
    <w:basedOn w:val="a1"/>
    <w:uiPriority w:val="59"/>
    <w:rsid w:val="0052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5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F7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C36AA"/>
    <w:rPr>
      <w:color w:val="0000FF"/>
      <w:u w:val="single"/>
    </w:rPr>
  </w:style>
  <w:style w:type="paragraph" w:customStyle="1" w:styleId="paragraph">
    <w:name w:val="paragraph"/>
    <w:basedOn w:val="a"/>
    <w:rsid w:val="0065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6DBB"/>
    <w:rPr>
      <w:b/>
      <w:bCs/>
    </w:rPr>
  </w:style>
  <w:style w:type="character" w:styleId="aa">
    <w:name w:val="Emphasis"/>
    <w:basedOn w:val="a0"/>
    <w:uiPriority w:val="20"/>
    <w:qFormat/>
    <w:rsid w:val="00656DBB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296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A7E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712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52436">
          <w:marLeft w:val="0"/>
          <w:marRight w:val="0"/>
          <w:marTop w:val="0"/>
          <w:marBottom w:val="360"/>
          <w:divBdr>
            <w:top w:val="single" w:sz="12" w:space="0" w:color="997454"/>
            <w:left w:val="single" w:sz="12" w:space="0" w:color="997454"/>
            <w:bottom w:val="single" w:sz="12" w:space="0" w:color="997454"/>
            <w:right w:val="single" w:sz="12" w:space="0" w:color="997454"/>
          </w:divBdr>
          <w:divsChild>
            <w:div w:id="17585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00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cabeltov.ru/info/razdelka-kabely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yadi.sk/i/Z0AOAu2kWE67sQ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viewtek.ru/node/29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ewtek.ru/kak-razdelat-opticheskiy-kab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s://yadi.sk/i/CUUPKNMs1jp6nw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fIDPazWhQFA&amp;feature=youtu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yadi.sk/i/rRckv0stRkhu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9030E-188D-4EB9-B8D1-2F9628E5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пк</cp:lastModifiedBy>
  <cp:revision>2</cp:revision>
  <dcterms:created xsi:type="dcterms:W3CDTF">2021-03-11T12:49:00Z</dcterms:created>
  <dcterms:modified xsi:type="dcterms:W3CDTF">2021-03-11T12:49:00Z</dcterms:modified>
</cp:coreProperties>
</file>