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1FAD" w14:textId="100A7100" w:rsidR="003A03F9" w:rsidRPr="00BB0B2E" w:rsidRDefault="003A03F9" w:rsidP="003A03F9">
      <w:pPr>
        <w:spacing w:after="0" w:line="240" w:lineRule="auto"/>
        <w:ind w:left="3119"/>
        <w:jc w:val="both"/>
        <w:rPr>
          <w:rFonts w:cs="Calibri"/>
        </w:rPr>
      </w:pPr>
      <w:r w:rsidRPr="00BB0B2E">
        <w:rPr>
          <w:rFonts w:cs="Calibri"/>
        </w:rPr>
        <w:t>Задание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подготовлено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в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рамках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проекта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АНО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«Лаборатория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модернизации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образовательных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ресурсов»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«Кадровый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и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учебно-методический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ресурс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формирования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общих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компетенций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обучающихся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программам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СПО»,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который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реализуется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с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использованием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гранта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Президента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Российской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Федерации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на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развитие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гражданского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общества,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предоставленного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Фондом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президентских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грантов.</w:t>
      </w:r>
    </w:p>
    <w:p w14:paraId="2F001467" w14:textId="70AB3A6F" w:rsidR="003A03F9" w:rsidRPr="00BB0B2E" w:rsidRDefault="003A03F9" w:rsidP="003A03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</w:t>
      </w:r>
      <w:r w:rsidR="0040581E">
        <w:rPr>
          <w:rFonts w:ascii="Times New Roman" w:hAnsi="Times New Roman"/>
          <w:b/>
          <w:sz w:val="24"/>
          <w:szCs w:val="24"/>
        </w:rPr>
        <w:t xml:space="preserve"> </w:t>
      </w:r>
      <w:r w:rsidRPr="00BB0B2E">
        <w:rPr>
          <w:rFonts w:ascii="Times New Roman" w:hAnsi="Times New Roman"/>
          <w:b/>
          <w:sz w:val="24"/>
          <w:szCs w:val="24"/>
        </w:rPr>
        <w:t>задания</w:t>
      </w:r>
    </w:p>
    <w:p w14:paraId="311B8444" w14:textId="0B8B2837" w:rsidR="003A03F9" w:rsidRPr="00E830A5" w:rsidRDefault="003A03F9" w:rsidP="003A0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0A5">
        <w:rPr>
          <w:rFonts w:ascii="Times New Roman" w:eastAsia="Times New Roman" w:hAnsi="Times New Roman" w:cs="Times New Roman"/>
          <w:sz w:val="24"/>
          <w:szCs w:val="24"/>
        </w:rPr>
        <w:t>МДК</w:t>
      </w:r>
      <w:r w:rsidR="00405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30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52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30A5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40581E" w:rsidRPr="00355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2EE" w:rsidRPr="003552EE">
        <w:rPr>
          <w:rFonts w:ascii="Times New Roman" w:eastAsia="Times New Roman" w:hAnsi="Times New Roman" w:cs="Times New Roman"/>
          <w:bCs/>
          <w:sz w:val="24"/>
          <w:szCs w:val="24"/>
        </w:rPr>
        <w:t>Технология работ на токарно- расточных станках</w:t>
      </w:r>
    </w:p>
    <w:p w14:paraId="2B66AE63" w14:textId="05BA74E9" w:rsidR="003A03F9" w:rsidRPr="003A03F9" w:rsidRDefault="003A03F9" w:rsidP="003A0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3F9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405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2EE" w:rsidRPr="003552EE">
        <w:rPr>
          <w:rFonts w:ascii="Times New Roman" w:eastAsia="Times New Roman" w:hAnsi="Times New Roman" w:cs="Times New Roman"/>
          <w:bCs/>
          <w:sz w:val="24"/>
          <w:szCs w:val="24"/>
        </w:rPr>
        <w:t>Технология обработки заготовок на токарно-расточных станках</w:t>
      </w:r>
    </w:p>
    <w:p w14:paraId="38FC8CD1" w14:textId="77777777" w:rsidR="003A03F9" w:rsidRDefault="003A03F9" w:rsidP="003A03F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BB2F58F" w14:textId="77777777" w:rsidR="003A03F9" w:rsidRPr="00BB0B2E" w:rsidRDefault="003A03F9" w:rsidP="003A03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Разработчик</w:t>
      </w:r>
    </w:p>
    <w:p w14:paraId="1E3C9A0D" w14:textId="77777777" w:rsidR="00313E1E" w:rsidRPr="00313E1E" w:rsidRDefault="00313E1E" w:rsidP="0031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3E1E">
        <w:rPr>
          <w:rFonts w:ascii="Times New Roman" w:eastAsia="Times New Roman" w:hAnsi="Times New Roman" w:cs="Times New Roman"/>
          <w:sz w:val="24"/>
          <w:szCs w:val="24"/>
        </w:rPr>
        <w:t xml:space="preserve">Гордеева Елена Александровна, ГБПОУ «Самарский техникум авиационного  и промышленного машиностроения им. Д.И. Козлова» </w:t>
      </w:r>
    </w:p>
    <w:p w14:paraId="23D96128" w14:textId="6571130C" w:rsidR="003A03F9" w:rsidRDefault="003A03F9" w:rsidP="003A0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11B45" w14:textId="77777777" w:rsidR="003A03F9" w:rsidRPr="00BB0B2E" w:rsidRDefault="003A03F9" w:rsidP="003A0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461CE345" w14:textId="664B9F24" w:rsidR="00027F6D" w:rsidRPr="003A03F9" w:rsidRDefault="00027F6D" w:rsidP="003A0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3F9">
        <w:rPr>
          <w:rFonts w:ascii="Times New Roman" w:hAnsi="Times New Roman" w:cs="Times New Roman"/>
          <w:sz w:val="24"/>
          <w:szCs w:val="24"/>
        </w:rPr>
        <w:t>КОЗ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выполняется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в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рамках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самостоятельной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работы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обучающихся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служит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показателем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формирования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компетенции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в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сфере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разрешения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проблем.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Данное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задание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необходимо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проводить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впервые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на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этапе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формирования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новых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DC1B14" w:rsidRPr="003A03F9">
        <w:rPr>
          <w:rFonts w:ascii="Times New Roman" w:hAnsi="Times New Roman" w:cs="Times New Roman"/>
          <w:sz w:val="24"/>
          <w:szCs w:val="24"/>
        </w:rPr>
        <w:t>знаний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</w:t>
      </w:r>
      <w:r w:rsidR="00DC1B14" w:rsidRPr="003A03F9">
        <w:rPr>
          <w:rFonts w:ascii="Times New Roman" w:hAnsi="Times New Roman" w:cs="Times New Roman"/>
          <w:sz w:val="24"/>
          <w:szCs w:val="24"/>
        </w:rPr>
        <w:t>о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DC1B14" w:rsidRPr="003A03F9">
        <w:rPr>
          <w:rFonts w:ascii="Times New Roman" w:hAnsi="Times New Roman" w:cs="Times New Roman"/>
          <w:sz w:val="24"/>
          <w:szCs w:val="24"/>
        </w:rPr>
        <w:t>составлению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DC1B14" w:rsidRPr="003A03F9">
        <w:rPr>
          <w:rFonts w:ascii="Times New Roman" w:hAnsi="Times New Roman" w:cs="Times New Roman"/>
          <w:sz w:val="24"/>
          <w:szCs w:val="24"/>
        </w:rPr>
        <w:t>технологических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DC1B14" w:rsidRPr="003A03F9">
        <w:rPr>
          <w:rFonts w:ascii="Times New Roman" w:hAnsi="Times New Roman" w:cs="Times New Roman"/>
          <w:sz w:val="24"/>
          <w:szCs w:val="24"/>
        </w:rPr>
        <w:t>процессов</w:t>
      </w:r>
      <w:r w:rsidR="00362817" w:rsidRPr="003A03F9">
        <w:rPr>
          <w:rFonts w:ascii="Times New Roman" w:hAnsi="Times New Roman" w:cs="Times New Roman"/>
          <w:sz w:val="24"/>
          <w:szCs w:val="24"/>
        </w:rPr>
        <w:t>,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но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предполагается,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что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обучающиеся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имеют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понятие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о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применяемом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оборудовании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технологической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оснастке,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необходимой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для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выполнения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3A03F9">
        <w:rPr>
          <w:rFonts w:ascii="Times New Roman" w:hAnsi="Times New Roman" w:cs="Times New Roman"/>
          <w:sz w:val="24"/>
          <w:szCs w:val="24"/>
        </w:rPr>
        <w:t>работ</w:t>
      </w:r>
      <w:r w:rsidRPr="003A03F9">
        <w:rPr>
          <w:rFonts w:ascii="Times New Roman" w:hAnsi="Times New Roman" w:cs="Times New Roman"/>
          <w:sz w:val="24"/>
          <w:szCs w:val="24"/>
        </w:rPr>
        <w:t>.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8C4AA" w14:textId="77777777" w:rsidR="003A03F9" w:rsidRDefault="003A03F9" w:rsidP="003A0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C18145" w14:textId="14C51F9E" w:rsidR="00027F6D" w:rsidRPr="003A03F9" w:rsidRDefault="00027F6D" w:rsidP="003A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3F9">
        <w:rPr>
          <w:rFonts w:ascii="Times New Roman" w:hAnsi="Times New Roman" w:cs="Times New Roman"/>
          <w:sz w:val="24"/>
          <w:szCs w:val="24"/>
        </w:rPr>
        <w:t>На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предприятии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планируется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начать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выпуск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новой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детали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13E1E">
        <w:rPr>
          <w:rFonts w:ascii="Times New Roman" w:hAnsi="Times New Roman" w:cs="Times New Roman"/>
          <w:sz w:val="24"/>
          <w:szCs w:val="24"/>
        </w:rPr>
        <w:t>«Кронштейн</w:t>
      </w:r>
      <w:r w:rsidRPr="003A03F9">
        <w:rPr>
          <w:rFonts w:ascii="Times New Roman" w:hAnsi="Times New Roman" w:cs="Times New Roman"/>
          <w:sz w:val="24"/>
          <w:szCs w:val="24"/>
        </w:rPr>
        <w:t>»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с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годовым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объемом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выпуска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–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15000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шт</w:t>
      </w:r>
      <w:r w:rsidRPr="003A03F9">
        <w:rPr>
          <w:rFonts w:ascii="Times New Roman" w:hAnsi="Times New Roman" w:cs="Times New Roman"/>
          <w:sz w:val="24"/>
          <w:szCs w:val="24"/>
        </w:rPr>
        <w:t>.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Производство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деталей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планируется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на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313E1E">
        <w:rPr>
          <w:rFonts w:ascii="Times New Roman" w:hAnsi="Times New Roman" w:cs="Times New Roman"/>
          <w:sz w:val="24"/>
          <w:szCs w:val="24"/>
        </w:rPr>
        <w:t>координатно-</w:t>
      </w:r>
      <w:r w:rsidR="00313E1E" w:rsidRPr="00313E1E">
        <w:rPr>
          <w:rFonts w:ascii="Times New Roman" w:hAnsi="Times New Roman" w:cs="Times New Roman"/>
          <w:sz w:val="24"/>
          <w:szCs w:val="24"/>
        </w:rPr>
        <w:t>расточном</w:t>
      </w:r>
      <w:r w:rsidR="00313E1E">
        <w:rPr>
          <w:rFonts w:ascii="Times New Roman" w:hAnsi="Times New Roman" w:cs="Times New Roman"/>
          <w:sz w:val="24"/>
          <w:szCs w:val="24"/>
        </w:rPr>
        <w:t xml:space="preserve"> стан</w:t>
      </w:r>
      <w:r w:rsidR="00313E1E" w:rsidRPr="00313E1E">
        <w:rPr>
          <w:rFonts w:ascii="Times New Roman" w:hAnsi="Times New Roman" w:cs="Times New Roman"/>
          <w:sz w:val="24"/>
          <w:szCs w:val="24"/>
        </w:rPr>
        <w:t>ке 2А450</w:t>
      </w:r>
      <w:r w:rsidR="00894556" w:rsidRPr="003A03F9">
        <w:rPr>
          <w:rFonts w:ascii="Times New Roman" w:hAnsi="Times New Roman" w:cs="Times New Roman"/>
          <w:sz w:val="24"/>
          <w:szCs w:val="24"/>
        </w:rPr>
        <w:t>.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Вам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необходимо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спро</w:t>
      </w:r>
      <w:r w:rsidR="000541D6" w:rsidRPr="003A03F9">
        <w:rPr>
          <w:rFonts w:ascii="Times New Roman" w:hAnsi="Times New Roman" w:cs="Times New Roman"/>
          <w:sz w:val="24"/>
          <w:szCs w:val="24"/>
        </w:rPr>
        <w:t>е</w:t>
      </w:r>
      <w:r w:rsidR="004D675C" w:rsidRPr="003A03F9">
        <w:rPr>
          <w:rFonts w:ascii="Times New Roman" w:hAnsi="Times New Roman" w:cs="Times New Roman"/>
          <w:sz w:val="24"/>
          <w:szCs w:val="24"/>
        </w:rPr>
        <w:t>к</w:t>
      </w:r>
      <w:r w:rsidR="000541D6" w:rsidRPr="003A03F9">
        <w:rPr>
          <w:rFonts w:ascii="Times New Roman" w:hAnsi="Times New Roman" w:cs="Times New Roman"/>
          <w:sz w:val="24"/>
          <w:szCs w:val="24"/>
        </w:rPr>
        <w:t>ти</w:t>
      </w:r>
      <w:r w:rsidR="004D675C" w:rsidRPr="003A03F9">
        <w:rPr>
          <w:rFonts w:ascii="Times New Roman" w:hAnsi="Times New Roman" w:cs="Times New Roman"/>
          <w:sz w:val="24"/>
          <w:szCs w:val="24"/>
        </w:rPr>
        <w:t>ровать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маршрут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обработки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детали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для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внедрения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в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производство</w:t>
      </w:r>
      <w:r w:rsidR="004D675C" w:rsidRPr="003A03F9">
        <w:rPr>
          <w:rFonts w:ascii="Times New Roman" w:hAnsi="Times New Roman" w:cs="Times New Roman"/>
          <w:sz w:val="24"/>
          <w:szCs w:val="24"/>
        </w:rPr>
        <w:t>,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если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известно,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что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оптимальным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методом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получения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заготовки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для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из</w:t>
      </w:r>
      <w:r w:rsidRPr="003A03F9">
        <w:rPr>
          <w:rFonts w:ascii="Times New Roman" w:hAnsi="Times New Roman" w:cs="Times New Roman"/>
          <w:sz w:val="24"/>
          <w:szCs w:val="24"/>
        </w:rPr>
        <w:t>готовлени</w:t>
      </w:r>
      <w:r w:rsidR="004D675C" w:rsidRPr="003A03F9">
        <w:rPr>
          <w:rFonts w:ascii="Times New Roman" w:hAnsi="Times New Roman" w:cs="Times New Roman"/>
          <w:sz w:val="24"/>
          <w:szCs w:val="24"/>
        </w:rPr>
        <w:t>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данной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детали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3A03F9">
        <w:rPr>
          <w:rFonts w:ascii="Times New Roman" w:hAnsi="Times New Roman" w:cs="Times New Roman"/>
          <w:sz w:val="24"/>
          <w:szCs w:val="24"/>
        </w:rPr>
        <w:t>принят</w:t>
      </w:r>
      <w:r w:rsidR="00313E1E">
        <w:rPr>
          <w:rFonts w:ascii="Times New Roman" w:hAnsi="Times New Roman" w:cs="Times New Roman"/>
          <w:sz w:val="24"/>
          <w:szCs w:val="24"/>
        </w:rPr>
        <w:t xml:space="preserve">а плита размерами 405×405×65 мм. </w:t>
      </w:r>
      <w:r w:rsidRPr="003A03F9">
        <w:rPr>
          <w:rFonts w:ascii="Times New Roman" w:hAnsi="Times New Roman" w:cs="Times New Roman"/>
          <w:sz w:val="24"/>
          <w:szCs w:val="24"/>
        </w:rPr>
        <w:t>Ознакомьтесь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с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предложенным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источник</w:t>
      </w:r>
      <w:r w:rsidR="007D0A49" w:rsidRPr="003A03F9">
        <w:rPr>
          <w:rFonts w:ascii="Times New Roman" w:hAnsi="Times New Roman" w:cs="Times New Roman"/>
          <w:sz w:val="24"/>
          <w:szCs w:val="24"/>
        </w:rPr>
        <w:t>о</w:t>
      </w:r>
      <w:r w:rsidR="000541D6" w:rsidRPr="003A03F9">
        <w:rPr>
          <w:rFonts w:ascii="Times New Roman" w:hAnsi="Times New Roman" w:cs="Times New Roman"/>
          <w:sz w:val="24"/>
          <w:szCs w:val="24"/>
        </w:rPr>
        <w:t>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информации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выполните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следующие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действия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по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заданному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алгоритму:</w:t>
      </w:r>
    </w:p>
    <w:p w14:paraId="298ECEDE" w14:textId="549F1936" w:rsidR="00EC1C8A" w:rsidRPr="004A634F" w:rsidRDefault="0040581E" w:rsidP="00D96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3A03F9">
        <w:rPr>
          <w:rFonts w:ascii="Times New Roman" w:hAnsi="Times New Roman" w:cs="Times New Roman"/>
          <w:sz w:val="24"/>
          <w:szCs w:val="24"/>
        </w:rPr>
        <w:t>зучите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чертежа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детали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«</w:t>
      </w:r>
      <w:r w:rsidR="00313E1E">
        <w:rPr>
          <w:rFonts w:ascii="Times New Roman" w:hAnsi="Times New Roman" w:cs="Times New Roman"/>
          <w:sz w:val="24"/>
          <w:szCs w:val="24"/>
        </w:rPr>
        <w:t>Кронштейн</w:t>
      </w:r>
      <w:r w:rsidRPr="003A03F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C56">
        <w:rPr>
          <w:rFonts w:ascii="Times New Roman" w:hAnsi="Times New Roman" w:cs="Times New Roman"/>
          <w:sz w:val="24"/>
          <w:szCs w:val="24"/>
        </w:rPr>
        <w:t>Прочитайте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C56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C56">
        <w:rPr>
          <w:rFonts w:ascii="Times New Roman" w:hAnsi="Times New Roman" w:cs="Times New Roman"/>
          <w:sz w:val="24"/>
          <w:szCs w:val="24"/>
        </w:rPr>
        <w:t>«</w:t>
      </w:r>
      <w:r w:rsidR="00D96C56" w:rsidRPr="00D96C56">
        <w:rPr>
          <w:rFonts w:ascii="Times New Roman" w:hAnsi="Times New Roman" w:cs="Times New Roman"/>
          <w:sz w:val="24"/>
          <w:szCs w:val="24"/>
        </w:rPr>
        <w:t>Проектирование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C56" w:rsidRPr="00D96C56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C56" w:rsidRPr="00D96C56">
        <w:rPr>
          <w:rFonts w:ascii="Times New Roman" w:hAnsi="Times New Roman" w:cs="Times New Roman"/>
          <w:sz w:val="24"/>
          <w:szCs w:val="24"/>
        </w:rPr>
        <w:t>маршрута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C56" w:rsidRPr="00D96C56">
        <w:rPr>
          <w:rFonts w:ascii="Times New Roman" w:hAnsi="Times New Roman" w:cs="Times New Roman"/>
          <w:sz w:val="24"/>
          <w:szCs w:val="24"/>
        </w:rPr>
        <w:t>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C56" w:rsidRPr="00D96C56">
        <w:rPr>
          <w:rFonts w:ascii="Times New Roman" w:hAnsi="Times New Roman" w:cs="Times New Roman"/>
          <w:sz w:val="24"/>
          <w:szCs w:val="24"/>
        </w:rPr>
        <w:t>детали</w:t>
      </w:r>
      <w:r w:rsidR="00D96C5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C56">
        <w:rPr>
          <w:rFonts w:ascii="Times New Roman" w:hAnsi="Times New Roman" w:cs="Times New Roman"/>
          <w:b/>
          <w:bCs/>
          <w:sz w:val="24"/>
          <w:szCs w:val="24"/>
        </w:rPr>
        <w:t>Запишите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>
        <w:rPr>
          <w:rFonts w:ascii="Times New Roman" w:hAnsi="Times New Roman" w:cs="Times New Roman"/>
          <w:b/>
          <w:bCs/>
          <w:sz w:val="24"/>
          <w:szCs w:val="24"/>
        </w:rPr>
        <w:t>бланке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9A0" w:rsidRPr="00D96C56">
        <w:rPr>
          <w:rFonts w:ascii="Times New Roman" w:hAnsi="Times New Roman" w:cs="Times New Roman"/>
          <w:b/>
          <w:bCs/>
          <w:sz w:val="24"/>
          <w:szCs w:val="24"/>
        </w:rPr>
        <w:t>технологический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9A0" w:rsidRPr="00D96C56">
        <w:rPr>
          <w:rFonts w:ascii="Times New Roman" w:hAnsi="Times New Roman" w:cs="Times New Roman"/>
          <w:b/>
          <w:bCs/>
          <w:sz w:val="24"/>
          <w:szCs w:val="24"/>
        </w:rPr>
        <w:t>процесс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9A0" w:rsidRPr="00D96C56">
        <w:rPr>
          <w:rFonts w:ascii="Times New Roman" w:hAnsi="Times New Roman" w:cs="Times New Roman"/>
          <w:b/>
          <w:bCs/>
          <w:sz w:val="24"/>
          <w:szCs w:val="24"/>
        </w:rPr>
        <w:t>изготовления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9A0" w:rsidRPr="00D96C56">
        <w:rPr>
          <w:rFonts w:ascii="Times New Roman" w:hAnsi="Times New Roman" w:cs="Times New Roman"/>
          <w:b/>
          <w:bCs/>
          <w:sz w:val="24"/>
          <w:szCs w:val="24"/>
        </w:rPr>
        <w:t>детал</w:t>
      </w:r>
      <w:r w:rsidR="00037881" w:rsidRPr="00D96C56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3E1E">
        <w:rPr>
          <w:rFonts w:ascii="Times New Roman" w:hAnsi="Times New Roman" w:cs="Times New Roman"/>
          <w:b/>
          <w:bCs/>
          <w:sz w:val="24"/>
          <w:szCs w:val="24"/>
        </w:rPr>
        <w:t>«Кронштейн</w:t>
      </w:r>
      <w:r w:rsidR="00037881" w:rsidRPr="00D96C56">
        <w:rPr>
          <w:rFonts w:ascii="Times New Roman" w:hAnsi="Times New Roman" w:cs="Times New Roman"/>
          <w:b/>
          <w:bCs/>
          <w:sz w:val="24"/>
          <w:szCs w:val="24"/>
        </w:rPr>
        <w:t>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 w:rsidRPr="00D96C56">
        <w:rPr>
          <w:rFonts w:ascii="Times New Roman" w:hAnsi="Times New Roman" w:cs="Times New Roman"/>
          <w:b/>
          <w:bCs/>
          <w:sz w:val="24"/>
          <w:szCs w:val="24"/>
        </w:rPr>
        <w:t>включая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 w:rsidRPr="00D96C56">
        <w:rPr>
          <w:rFonts w:ascii="Times New Roman" w:hAnsi="Times New Roman" w:cs="Times New Roman"/>
          <w:b/>
          <w:bCs/>
          <w:sz w:val="24"/>
          <w:szCs w:val="24"/>
        </w:rPr>
        <w:t>точки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 w:rsidRPr="00D96C56">
        <w:rPr>
          <w:rFonts w:ascii="Times New Roman" w:hAnsi="Times New Roman" w:cs="Times New Roman"/>
          <w:b/>
          <w:bCs/>
          <w:sz w:val="24"/>
          <w:szCs w:val="24"/>
        </w:rPr>
        <w:t>технического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 w:rsidRPr="00D96C56">
        <w:rPr>
          <w:rFonts w:ascii="Times New Roman" w:hAnsi="Times New Roman" w:cs="Times New Roman"/>
          <w:b/>
          <w:bCs/>
          <w:sz w:val="24"/>
          <w:szCs w:val="24"/>
        </w:rPr>
        <w:t>контроля,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D96C56">
        <w:rPr>
          <w:rFonts w:ascii="Times New Roman" w:hAnsi="Times New Roman" w:cs="Times New Roman"/>
          <w:b/>
          <w:bCs/>
          <w:sz w:val="24"/>
          <w:szCs w:val="24"/>
        </w:rPr>
        <w:t>оборудование,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D96C56">
        <w:rPr>
          <w:rFonts w:ascii="Times New Roman" w:hAnsi="Times New Roman" w:cs="Times New Roman"/>
          <w:b/>
          <w:bCs/>
          <w:sz w:val="24"/>
          <w:szCs w:val="24"/>
        </w:rPr>
        <w:t>приспособления,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D96C56">
        <w:rPr>
          <w:rFonts w:ascii="Times New Roman" w:hAnsi="Times New Roman" w:cs="Times New Roman"/>
          <w:b/>
          <w:bCs/>
          <w:sz w:val="24"/>
          <w:szCs w:val="24"/>
        </w:rPr>
        <w:t>режущий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D96C56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D96C56">
        <w:rPr>
          <w:rFonts w:ascii="Times New Roman" w:hAnsi="Times New Roman" w:cs="Times New Roman"/>
          <w:b/>
          <w:bCs/>
          <w:sz w:val="24"/>
          <w:szCs w:val="24"/>
        </w:rPr>
        <w:t>мерительный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D96C56">
        <w:rPr>
          <w:rFonts w:ascii="Times New Roman" w:hAnsi="Times New Roman" w:cs="Times New Roman"/>
          <w:b/>
          <w:bCs/>
          <w:sz w:val="24"/>
          <w:szCs w:val="24"/>
        </w:rPr>
        <w:t>инструмент,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D96C56">
        <w:rPr>
          <w:rFonts w:ascii="Times New Roman" w:hAnsi="Times New Roman" w:cs="Times New Roman"/>
          <w:b/>
          <w:bCs/>
          <w:sz w:val="24"/>
          <w:szCs w:val="24"/>
        </w:rPr>
        <w:t>необходимые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D96C56"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D96C56">
        <w:rPr>
          <w:rFonts w:ascii="Times New Roman" w:hAnsi="Times New Roman" w:cs="Times New Roman"/>
          <w:b/>
          <w:bCs/>
          <w:sz w:val="24"/>
          <w:szCs w:val="24"/>
        </w:rPr>
        <w:t>изготовления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D96C56">
        <w:rPr>
          <w:rFonts w:ascii="Times New Roman" w:hAnsi="Times New Roman" w:cs="Times New Roman"/>
          <w:b/>
          <w:bCs/>
          <w:sz w:val="24"/>
          <w:szCs w:val="24"/>
        </w:rPr>
        <w:t>детали.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0232" w:rsidRPr="004A634F">
        <w:rPr>
          <w:rFonts w:ascii="Times New Roman" w:hAnsi="Times New Roman" w:cs="Times New Roman"/>
          <w:sz w:val="24"/>
          <w:szCs w:val="24"/>
        </w:rPr>
        <w:t xml:space="preserve">При планировании ресурсов вы можете пользоваться текстами следующих документов: </w:t>
      </w:r>
      <w:r w:rsidR="00754924" w:rsidRPr="004A634F">
        <w:rPr>
          <w:rFonts w:ascii="Times New Roman" w:hAnsi="Times New Roman" w:cs="Times New Roman"/>
          <w:sz w:val="24"/>
          <w:szCs w:val="24"/>
        </w:rPr>
        <w:t>ГОСТ166-80, ГОСТ6507-90, ГОСТ 9378-93, ГОСТ16518-96, ГОСТ1435-90, ГОСТ14810-69, ГОСТ10902-77, ГОСТ1426-66, ГОСТ17025-71, ГОСТ14953-80</w:t>
      </w:r>
      <w:r w:rsidR="004A634F">
        <w:rPr>
          <w:rFonts w:ascii="Times New Roman" w:hAnsi="Times New Roman" w:cs="Times New Roman"/>
          <w:sz w:val="24"/>
          <w:szCs w:val="24"/>
        </w:rPr>
        <w:t>.</w:t>
      </w:r>
    </w:p>
    <w:p w14:paraId="66A2D3BE" w14:textId="77777777" w:rsidR="00037881" w:rsidRPr="003A03F9" w:rsidRDefault="00037881" w:rsidP="003A0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1F6B95" w14:textId="77777777" w:rsidR="006D7081" w:rsidRDefault="006D7081" w:rsidP="003A03F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  <w:sectPr w:rsidR="006D7081" w:rsidSect="006D708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5709CC" w14:textId="1F5296D1" w:rsidR="007D0A49" w:rsidRPr="003A03F9" w:rsidRDefault="007D0A49" w:rsidP="003A03F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F9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Технологический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b/>
          <w:sz w:val="24"/>
          <w:szCs w:val="24"/>
        </w:rPr>
        <w:t>процесс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b/>
          <w:sz w:val="24"/>
          <w:szCs w:val="24"/>
        </w:rPr>
        <w:t>изготовления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b/>
          <w:sz w:val="24"/>
          <w:szCs w:val="24"/>
        </w:rPr>
        <w:t>детали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E1E">
        <w:rPr>
          <w:rFonts w:ascii="Times New Roman" w:hAnsi="Times New Roman" w:cs="Times New Roman"/>
          <w:b/>
          <w:sz w:val="24"/>
          <w:szCs w:val="24"/>
        </w:rPr>
        <w:t>«Кронштейн</w:t>
      </w:r>
      <w:r w:rsidRPr="003A03F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239"/>
        <w:gridCol w:w="1820"/>
        <w:gridCol w:w="2190"/>
        <w:gridCol w:w="2191"/>
        <w:gridCol w:w="2191"/>
        <w:gridCol w:w="3353"/>
      </w:tblGrid>
      <w:tr w:rsidR="007D0A49" w:rsidRPr="003A03F9" w14:paraId="049690C6" w14:textId="77777777" w:rsidTr="006A0EC5">
        <w:trPr>
          <w:cantSplit/>
          <w:trHeight w:val="1609"/>
        </w:trPr>
        <w:tc>
          <w:tcPr>
            <w:tcW w:w="789" w:type="dxa"/>
            <w:shd w:val="clear" w:color="auto" w:fill="auto"/>
          </w:tcPr>
          <w:p w14:paraId="314C8F80" w14:textId="370FD5D0" w:rsidR="007D0A49" w:rsidRPr="003A03F9" w:rsidRDefault="007D0A49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05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129E29C" w14:textId="59818F59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405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1EE774F5" w14:textId="3E8B6CE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  <w:r w:rsidR="00405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05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405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станка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307E9F44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Приспособления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4B0B964" w14:textId="248833B0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Режущие</w:t>
            </w:r>
            <w:r w:rsidR="00405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AC4E1F6" w14:textId="0F2AA103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Мерительные</w:t>
            </w:r>
            <w:r w:rsidR="00405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3302" w:type="dxa"/>
            <w:shd w:val="clear" w:color="auto" w:fill="auto"/>
            <w:vAlign w:val="center"/>
          </w:tcPr>
          <w:p w14:paraId="3E1D496C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</w:tr>
      <w:tr w:rsidR="007D0A49" w:rsidRPr="003A03F9" w14:paraId="4DA12A42" w14:textId="77777777" w:rsidTr="006A0EC5">
        <w:trPr>
          <w:cantSplit/>
          <w:trHeight w:val="2208"/>
        </w:trPr>
        <w:tc>
          <w:tcPr>
            <w:tcW w:w="789" w:type="dxa"/>
            <w:shd w:val="clear" w:color="auto" w:fill="auto"/>
            <w:vAlign w:val="center"/>
          </w:tcPr>
          <w:p w14:paraId="1F3CBBEC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80204DA" w14:textId="2C3A0BDC" w:rsidR="006A0EC5" w:rsidRPr="003A03F9" w:rsidRDefault="006A0EC5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0812146" w14:textId="06EDB41B" w:rsidR="00D96C56" w:rsidRPr="003A03F9" w:rsidRDefault="00D96C56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74E63A7E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F5ED93A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4C06934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5490AF47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9" w:rsidRPr="003A03F9" w14:paraId="18CBE92B" w14:textId="77777777" w:rsidTr="006A0EC5">
        <w:trPr>
          <w:cantSplit/>
          <w:trHeight w:val="2208"/>
        </w:trPr>
        <w:tc>
          <w:tcPr>
            <w:tcW w:w="789" w:type="dxa"/>
            <w:shd w:val="clear" w:color="auto" w:fill="auto"/>
            <w:vAlign w:val="center"/>
          </w:tcPr>
          <w:p w14:paraId="3ADEFC4B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781ACAE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4CA441C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3EA3C927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C68B4FC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7F3FCE4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76398C65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9" w:rsidRPr="003A03F9" w14:paraId="2FD7A5FF" w14:textId="77777777" w:rsidTr="006A0EC5">
        <w:trPr>
          <w:cantSplit/>
          <w:trHeight w:val="2208"/>
        </w:trPr>
        <w:tc>
          <w:tcPr>
            <w:tcW w:w="789" w:type="dxa"/>
            <w:shd w:val="clear" w:color="auto" w:fill="auto"/>
            <w:vAlign w:val="center"/>
          </w:tcPr>
          <w:p w14:paraId="61BCCE71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348AB41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35DEAD2A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3AA5E1D9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8D62783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AB692BA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69279DA5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9" w:rsidRPr="003A03F9" w14:paraId="65B85EB5" w14:textId="77777777" w:rsidTr="006A0EC5">
        <w:trPr>
          <w:cantSplit/>
          <w:trHeight w:val="2208"/>
        </w:trPr>
        <w:tc>
          <w:tcPr>
            <w:tcW w:w="789" w:type="dxa"/>
            <w:shd w:val="clear" w:color="auto" w:fill="auto"/>
            <w:vAlign w:val="center"/>
          </w:tcPr>
          <w:p w14:paraId="7F08066B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71EB2E74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66621472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5BB74070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02FFF87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C6A94AA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4FD6278E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9" w:rsidRPr="003A03F9" w14:paraId="2D4AD64B" w14:textId="77777777" w:rsidTr="006A0EC5">
        <w:trPr>
          <w:cantSplit/>
          <w:trHeight w:val="2208"/>
        </w:trPr>
        <w:tc>
          <w:tcPr>
            <w:tcW w:w="789" w:type="dxa"/>
            <w:shd w:val="clear" w:color="auto" w:fill="auto"/>
            <w:vAlign w:val="center"/>
          </w:tcPr>
          <w:p w14:paraId="6D1623B6" w14:textId="77777777" w:rsidR="007D0A49" w:rsidRPr="003A03F9" w:rsidRDefault="00502210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564F4C8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14:paraId="0D0F5348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  <w:vAlign w:val="center"/>
          </w:tcPr>
          <w:p w14:paraId="1FFAB498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FEEF0F9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C9F84C8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  <w:vAlign w:val="center"/>
          </w:tcPr>
          <w:p w14:paraId="4EB5BE1A" w14:textId="77777777" w:rsidR="007D0A49" w:rsidRPr="003A03F9" w:rsidRDefault="007D0A49" w:rsidP="003A0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86C0E" w14:textId="77777777" w:rsidR="007D0A49" w:rsidRPr="003A03F9" w:rsidRDefault="007D0A49" w:rsidP="003A03F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D4FFBA" w14:textId="77777777" w:rsidR="0040581E" w:rsidRDefault="0040581E" w:rsidP="003A03F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40581E" w:rsidSect="006D708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546357C3" w14:textId="731C3FFF" w:rsidR="0040581E" w:rsidRPr="0040581E" w:rsidRDefault="004B520C" w:rsidP="0040581E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Чертеж детали «Кронштейн</w:t>
      </w:r>
      <w:r w:rsidR="0040581E">
        <w:rPr>
          <w:rFonts w:ascii="Times New Roman" w:hAnsi="Times New Roman" w:cs="Times New Roman"/>
          <w:bCs/>
          <w:i/>
          <w:iCs/>
          <w:sz w:val="24"/>
          <w:szCs w:val="24"/>
        </w:rPr>
        <w:t>»</w:t>
      </w:r>
    </w:p>
    <w:p w14:paraId="022AC1D7" w14:textId="37504F6E" w:rsidR="0040581E" w:rsidRPr="003A03F9" w:rsidRDefault="0040581E" w:rsidP="00405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AFB18" w14:textId="77777777" w:rsidR="0040581E" w:rsidRPr="003A03F9" w:rsidRDefault="0040581E" w:rsidP="004058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4632D3" w14:textId="396C4A05" w:rsidR="00502210" w:rsidRPr="003A03F9" w:rsidRDefault="00B2778A" w:rsidP="003A03F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778A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5A96CF18" wp14:editId="1D574567">
            <wp:extent cx="6120130" cy="8643341"/>
            <wp:effectExtent l="0" t="0" r="0" b="5715"/>
            <wp:docPr id="4" name="Рисунок 4" descr="D:\Кронштейн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ронштейн 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9C21B" w14:textId="77777777" w:rsidR="006D7081" w:rsidRDefault="006D7081" w:rsidP="00D96C5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  <w:sectPr w:rsidR="006D7081" w:rsidSect="0040581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0"/>
        <w:gridCol w:w="7416"/>
      </w:tblGrid>
      <w:tr w:rsidR="006D7081" w14:paraId="290CA96B" w14:textId="77777777" w:rsidTr="006D7081">
        <w:tc>
          <w:tcPr>
            <w:tcW w:w="7393" w:type="dxa"/>
          </w:tcPr>
          <w:p w14:paraId="3A168642" w14:textId="639A7A2D" w:rsidR="006D7081" w:rsidRPr="003A03F9" w:rsidRDefault="006D7081" w:rsidP="006D7081">
            <w:pPr>
              <w:ind w:right="8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Проектирование</w:t>
            </w:r>
            <w:r w:rsidR="00405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общего</w:t>
            </w:r>
            <w:r w:rsidR="00405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маршрута</w:t>
            </w:r>
            <w:r w:rsidR="00405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обработки</w:t>
            </w:r>
            <w:r w:rsidR="004058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детали</w:t>
            </w:r>
          </w:p>
          <w:p w14:paraId="0D2962E7" w14:textId="7C4276B7" w:rsidR="006D7081" w:rsidRPr="003A03F9" w:rsidRDefault="006D7081" w:rsidP="006D7081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обычно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установления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поверхностей.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исходят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возможностей: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3F1FE" w14:textId="5F7E7FF3" w:rsidR="006D7081" w:rsidRPr="003A03F9" w:rsidRDefault="006D7081" w:rsidP="006D7081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поверхности;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2747FD" w14:textId="60C756C1" w:rsidR="006D7081" w:rsidRPr="003A03F9" w:rsidRDefault="006D7081" w:rsidP="006D7081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(величине)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снимаемого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припуска;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01568E" w14:textId="03BFF6C4" w:rsidR="006D7081" w:rsidRPr="003A03F9" w:rsidRDefault="006D7081" w:rsidP="006D7081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производительностью.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24E6A" w14:textId="2D2F3B80" w:rsidR="006D7081" w:rsidRPr="003A03F9" w:rsidRDefault="006D7081" w:rsidP="006D7081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рациональную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заготовки.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предъявляемых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размеров,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шероховатости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размеров,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  <w:p w14:paraId="29673EA2" w14:textId="45F8B2D2" w:rsidR="006D7081" w:rsidRPr="003A03F9" w:rsidRDefault="006D7081" w:rsidP="006D7081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Сопоставляя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исходя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обеспечиваемой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точности,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предварительной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окончательной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A85B8" w14:textId="2883C901" w:rsidR="006D7081" w:rsidRPr="003A03F9" w:rsidRDefault="006D7081" w:rsidP="006D7081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тому,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переходов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каждой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большее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обрабатывалось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установке.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исходят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того,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последующий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точнее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размер,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предыдущем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находиться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пределах,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намечаемый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последующий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обработки.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9F3999" w14:textId="0BB0CA93" w:rsidR="006D7081" w:rsidRDefault="006D7081" w:rsidP="006D7081">
            <w:pPr>
              <w:ind w:right="82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7081">
              <w:rPr>
                <w:rFonts w:ascii="Times New Roman" w:hAnsi="Times New Roman" w:cs="Times New Roman"/>
                <w:sz w:val="24"/>
                <w:szCs w:val="24"/>
              </w:rPr>
              <w:t>Рассмотрим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081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081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081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сходны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r w:rsidR="0040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E1E" w:rsidRPr="00313E1E">
              <w:rPr>
                <w:rFonts w:ascii="Times New Roman" w:hAnsi="Times New Roman" w:cs="Times New Roman"/>
                <w:sz w:val="24"/>
                <w:szCs w:val="24"/>
              </w:rPr>
              <w:t>105х95х20.</w:t>
            </w:r>
          </w:p>
        </w:tc>
        <w:tc>
          <w:tcPr>
            <w:tcW w:w="7393" w:type="dxa"/>
          </w:tcPr>
          <w:p w14:paraId="7C717E71" w14:textId="53D032B8" w:rsidR="006D7081" w:rsidRDefault="00313E1E" w:rsidP="006D70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3E1E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inline distT="0" distB="0" distL="0" distR="0" wp14:anchorId="75369149" wp14:editId="0FEED55E">
                  <wp:extent cx="4572000" cy="6464722"/>
                  <wp:effectExtent l="0" t="0" r="0" b="0"/>
                  <wp:docPr id="2" name="Рисунок 2" descr="C:\Users\2611_Shatalova.SAMSPACE\Desktop\КОСы ТЕХНИКУМ\Токарь\Кронштейн _Коорд-раст.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611_Shatalova.SAMSPACE\Desktop\КОСы ТЕХНИКУМ\Токарь\Кронштейн _Коорд-раст.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763" cy="647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05FEE" w14:textId="4B0BAD36" w:rsidR="00BA2755" w:rsidRPr="003A03F9" w:rsidRDefault="00C67B29" w:rsidP="006D70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03F9">
        <w:rPr>
          <w:rFonts w:ascii="Times New Roman" w:hAnsi="Times New Roman" w:cs="Times New Roman"/>
          <w:i/>
          <w:sz w:val="24"/>
          <w:szCs w:val="24"/>
        </w:rPr>
        <w:lastRenderedPageBreak/>
        <w:t>Пример</w:t>
      </w:r>
      <w:r w:rsidR="00405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755" w:rsidRPr="003A03F9">
        <w:rPr>
          <w:rFonts w:ascii="Times New Roman" w:hAnsi="Times New Roman" w:cs="Times New Roman"/>
          <w:i/>
          <w:sz w:val="24"/>
          <w:szCs w:val="24"/>
        </w:rPr>
        <w:t>технологическ</w:t>
      </w:r>
      <w:r w:rsidRPr="003A03F9">
        <w:rPr>
          <w:rFonts w:ascii="Times New Roman" w:hAnsi="Times New Roman" w:cs="Times New Roman"/>
          <w:i/>
          <w:sz w:val="24"/>
          <w:szCs w:val="24"/>
        </w:rPr>
        <w:t>ого</w:t>
      </w:r>
      <w:r w:rsidR="00405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755" w:rsidRPr="003A03F9">
        <w:rPr>
          <w:rFonts w:ascii="Times New Roman" w:hAnsi="Times New Roman" w:cs="Times New Roman"/>
          <w:i/>
          <w:sz w:val="24"/>
          <w:szCs w:val="24"/>
        </w:rPr>
        <w:t>процесс</w:t>
      </w:r>
      <w:r w:rsidRPr="003A03F9">
        <w:rPr>
          <w:rFonts w:ascii="Times New Roman" w:hAnsi="Times New Roman" w:cs="Times New Roman"/>
          <w:i/>
          <w:sz w:val="24"/>
          <w:szCs w:val="24"/>
        </w:rPr>
        <w:t>а</w:t>
      </w:r>
      <w:r w:rsidR="00405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2755" w:rsidRPr="003A03F9">
        <w:rPr>
          <w:rFonts w:ascii="Times New Roman" w:hAnsi="Times New Roman" w:cs="Times New Roman"/>
          <w:i/>
          <w:sz w:val="24"/>
          <w:szCs w:val="24"/>
        </w:rPr>
        <w:t>изготовления</w:t>
      </w:r>
      <w:r w:rsidR="00405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i/>
          <w:sz w:val="24"/>
          <w:szCs w:val="24"/>
        </w:rPr>
        <w:t>детали</w:t>
      </w:r>
      <w:r w:rsidR="00405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i/>
          <w:sz w:val="24"/>
          <w:szCs w:val="24"/>
        </w:rPr>
        <w:t>«</w:t>
      </w:r>
      <w:r w:rsidR="00754924">
        <w:rPr>
          <w:rFonts w:ascii="Times New Roman" w:hAnsi="Times New Roman" w:cs="Times New Roman"/>
          <w:i/>
          <w:sz w:val="24"/>
          <w:szCs w:val="24"/>
        </w:rPr>
        <w:t>Кранштейн</w:t>
      </w:r>
      <w:r w:rsidRPr="003A03F9">
        <w:rPr>
          <w:rFonts w:ascii="Times New Roman" w:hAnsi="Times New Roman" w:cs="Times New Roman"/>
          <w:i/>
          <w:sz w:val="24"/>
          <w:szCs w:val="24"/>
        </w:rPr>
        <w:t>»</w:t>
      </w:r>
    </w:p>
    <w:tbl>
      <w:tblPr>
        <w:tblW w:w="5000" w:type="pct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238"/>
        <w:gridCol w:w="1819"/>
        <w:gridCol w:w="2191"/>
        <w:gridCol w:w="2192"/>
        <w:gridCol w:w="2192"/>
        <w:gridCol w:w="3355"/>
      </w:tblGrid>
      <w:tr w:rsidR="006D7081" w:rsidRPr="006D7081" w14:paraId="75C2FB8A" w14:textId="77777777" w:rsidTr="006D7081">
        <w:trPr>
          <w:cantSplit/>
          <w:trHeight w:val="1609"/>
        </w:trPr>
        <w:tc>
          <w:tcPr>
            <w:tcW w:w="799" w:type="dxa"/>
            <w:shd w:val="clear" w:color="auto" w:fill="auto"/>
          </w:tcPr>
          <w:p w14:paraId="60FDBA9F" w14:textId="4A59836E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0ED5C3A" w14:textId="01BB2E4C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CF7D737" w14:textId="320A8B95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станка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B083106" w14:textId="77777777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Приспособления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44D8291" w14:textId="77037DF8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Режущие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инструменты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C96CC7D" w14:textId="376852C9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Мерительные</w:t>
            </w:r>
            <w:r w:rsidR="004058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инструменты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702FD31D" w14:textId="77777777" w:rsidR="006D7081" w:rsidRPr="006D7081" w:rsidRDefault="006D7081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Переходы</w:t>
            </w:r>
          </w:p>
        </w:tc>
      </w:tr>
      <w:tr w:rsidR="006D7081" w:rsidRPr="006D7081" w14:paraId="42FC3AD6" w14:textId="77777777" w:rsidTr="006D7081">
        <w:trPr>
          <w:cantSplit/>
          <w:trHeight w:val="656"/>
        </w:trPr>
        <w:tc>
          <w:tcPr>
            <w:tcW w:w="799" w:type="dxa"/>
            <w:shd w:val="clear" w:color="auto" w:fill="auto"/>
            <w:vAlign w:val="center"/>
          </w:tcPr>
          <w:p w14:paraId="5438CEA6" w14:textId="77777777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25C9757" w14:textId="38C686FF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Заготовительная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526A0B2" w14:textId="3335BB68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5EFC06E" w14:textId="2F63454C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9B607CB" w14:textId="0E663726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755A353" w14:textId="23A6B000" w:rsidR="006D7081" w:rsidRPr="006D7081" w:rsidRDefault="006D7081" w:rsidP="00E0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ЩЦ</w:t>
            </w:r>
            <w:r w:rsidR="00405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25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0255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 w:rsidR="00E025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5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="00405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166-80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B67AA47" w14:textId="7CC32E4B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Получить</w:t>
            </w:r>
            <w:r w:rsidR="00405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заготовку</w:t>
            </w:r>
            <w:r w:rsidR="00405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05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складе</w:t>
            </w:r>
          </w:p>
        </w:tc>
      </w:tr>
      <w:tr w:rsidR="006D7081" w:rsidRPr="006D7081" w14:paraId="29C386A1" w14:textId="77777777" w:rsidTr="006D7081">
        <w:trPr>
          <w:cantSplit/>
          <w:trHeight w:val="1656"/>
        </w:trPr>
        <w:tc>
          <w:tcPr>
            <w:tcW w:w="799" w:type="dxa"/>
            <w:shd w:val="clear" w:color="auto" w:fill="auto"/>
            <w:vAlign w:val="center"/>
          </w:tcPr>
          <w:p w14:paraId="24D9EF84" w14:textId="259B0B75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7C658B1" w14:textId="0AA82A4C" w:rsidR="006D7081" w:rsidRPr="006D7081" w:rsidRDefault="00917064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Координатно-расточная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F4571EA" w14:textId="66AC6C68" w:rsidR="006D7081" w:rsidRPr="006D7081" w:rsidRDefault="00917064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Координатно - расточной станок 2А450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6300243" w14:textId="2E5F370F" w:rsidR="006D7081" w:rsidRPr="006D7081" w:rsidRDefault="00917064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B742E8E" w14:textId="137E186D" w:rsidR="00917064" w:rsidRPr="00917064" w:rsidRDefault="00917064" w:rsidP="00917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Фреза торцовая ᴓ60</w:t>
            </w:r>
          </w:p>
          <w:p w14:paraId="532AB7CE" w14:textId="0D5FCC70" w:rsidR="00917064" w:rsidRPr="00917064" w:rsidRDefault="00917064" w:rsidP="00917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Сверло цен</w:t>
            </w:r>
            <w:r w:rsidR="006A0EC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 xml:space="preserve">ровочное Ǿ2 </w:t>
            </w:r>
          </w:p>
          <w:p w14:paraId="28DA38D9" w14:textId="77777777" w:rsidR="00917064" w:rsidRPr="00917064" w:rsidRDefault="00917064" w:rsidP="00917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Сверло ᴓ5,5   Р9К5</w:t>
            </w:r>
          </w:p>
          <w:p w14:paraId="56C39C98" w14:textId="77777777" w:rsidR="00917064" w:rsidRPr="00917064" w:rsidRDefault="00917064" w:rsidP="00917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Сверло ᴓ9 Р9К5</w:t>
            </w:r>
          </w:p>
          <w:p w14:paraId="31F803F9" w14:textId="77777777" w:rsidR="00917064" w:rsidRPr="00917064" w:rsidRDefault="00917064" w:rsidP="00917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Зенкер ᴓ6Н12 Р9К5</w:t>
            </w:r>
          </w:p>
          <w:p w14:paraId="12BD2666" w14:textId="77777777" w:rsidR="00917064" w:rsidRPr="00917064" w:rsidRDefault="00917064" w:rsidP="00917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Зенковка угол 90</w:t>
            </w:r>
            <w:r w:rsidRPr="009170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 xml:space="preserve"> Р9К5</w:t>
            </w:r>
          </w:p>
          <w:p w14:paraId="0AD39FAE" w14:textId="4F5748ED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241D102B" w14:textId="77777777" w:rsidR="006D7081" w:rsidRDefault="006D7081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ЩЦ</w:t>
            </w:r>
            <w:r w:rsidR="00405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1-125-0,1</w:t>
            </w:r>
            <w:r w:rsidR="00405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25B210" w14:textId="77777777" w:rsid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 75-100-0,01</w:t>
            </w:r>
          </w:p>
          <w:p w14:paraId="02B89BFD" w14:textId="77777777" w:rsid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Радиусный шаблон</w:t>
            </w:r>
          </w:p>
          <w:p w14:paraId="59DD29F0" w14:textId="77777777" w:rsid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Калибр пробка </w:t>
            </w: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6Н12</w:t>
            </w:r>
          </w:p>
          <w:p w14:paraId="2B2F5462" w14:textId="06B06099" w:rsidR="007C526D" w:rsidRP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 xml:space="preserve">Калибр пробка </w:t>
            </w:r>
            <w:r w:rsidRPr="007C526D">
              <w:rPr>
                <w:rFonts w:ascii="Times New Roman" w:hAnsi="Times New Roman" w:cs="Times New Roman" w:hint="eastAsia"/>
                <w:sz w:val="20"/>
                <w:szCs w:val="20"/>
              </w:rPr>
              <w:t>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10Н11</w:t>
            </w:r>
          </w:p>
          <w:p w14:paraId="73A199CB" w14:textId="7478D054" w:rsidR="007C526D" w:rsidRPr="006D7081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  <w:vAlign w:val="center"/>
          </w:tcPr>
          <w:p w14:paraId="2C11CC06" w14:textId="5F9DD617" w:rsidR="00917064" w:rsidRPr="00917064" w:rsidRDefault="00917064" w:rsidP="0091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1. Фрезеровать плоскость в размер 19</w:t>
            </w:r>
            <w:r w:rsidRPr="009170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-0,2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CCC5C4" w14:textId="452B26E4" w:rsidR="00917064" w:rsidRPr="00917064" w:rsidRDefault="00917064" w:rsidP="0091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2. Фрезеровать наружный контур, выдерживая размеры 100</w:t>
            </w:r>
            <w:r w:rsidRPr="009170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-0,22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 xml:space="preserve"> , 90</w:t>
            </w:r>
            <w:r w:rsidRPr="0091706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-0,22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 xml:space="preserve">, R8- 4 места. </w:t>
            </w:r>
          </w:p>
          <w:p w14:paraId="67CBC3E5" w14:textId="237FE04E" w:rsidR="00917064" w:rsidRPr="00917064" w:rsidRDefault="00917064" w:rsidP="0091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 xml:space="preserve">3. Центровать 6 отв. Ǿ2 под сверление. </w:t>
            </w:r>
          </w:p>
          <w:p w14:paraId="0F272447" w14:textId="7BCCE441" w:rsidR="00917064" w:rsidRPr="00917064" w:rsidRDefault="00917064" w:rsidP="0091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4. Сверлить 4 отверстия ᴓ5,5</w:t>
            </w:r>
            <w:r w:rsidRPr="009170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+0,3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 xml:space="preserve">  на выход предварительно, выдерживая размеры 10±0,2- 2 раза, 80±0,1, 70±0,1. </w:t>
            </w:r>
          </w:p>
          <w:p w14:paraId="6BA76379" w14:textId="7E5D7C3C" w:rsidR="00917064" w:rsidRPr="00917064" w:rsidRDefault="00917064" w:rsidP="0091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5. Сверлить 2 отверстия ᴓ9</w:t>
            </w:r>
            <w:r w:rsidRPr="009170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+0,36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 xml:space="preserve">  на выход предварительно, выдерживая размеры 10±0,2, 35±0,1, 80±0,1. </w:t>
            </w:r>
          </w:p>
          <w:p w14:paraId="0FA01531" w14:textId="6373F5EB" w:rsidR="00917064" w:rsidRPr="00917064" w:rsidRDefault="00917064" w:rsidP="0091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6. Зенкеровать 4 отверстия ᴓ6</w:t>
            </w:r>
            <w:r w:rsidRPr="009170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+0,12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 xml:space="preserve">  на выход окончательно, выдерживая размеры 10±0,2- 2 раза, 80±0,1, 70±0,1. </w:t>
            </w:r>
          </w:p>
          <w:p w14:paraId="0B59B293" w14:textId="72AE1667" w:rsidR="00917064" w:rsidRPr="00917064" w:rsidRDefault="00917064" w:rsidP="0091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7. Зенковать фаску  1±0,2×45</w:t>
            </w:r>
            <w:r w:rsidRPr="009170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 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170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 xml:space="preserve"> 4-х отверстиях ᴓ6</w:t>
            </w:r>
            <w:r w:rsidRPr="009170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+0,12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</w:p>
          <w:p w14:paraId="0B24669B" w14:textId="1B9E6C0D" w:rsidR="00917064" w:rsidRPr="00917064" w:rsidRDefault="00917064" w:rsidP="00917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8. Расточить 2 отверстия ᴓ10</w:t>
            </w:r>
            <w:r w:rsidRPr="009170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+0,09</w:t>
            </w: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 xml:space="preserve">  на выход окончательно, выдерживая размеры 10±0,2, 35±0,1, 80±0,1. </w:t>
            </w:r>
          </w:p>
          <w:p w14:paraId="1995FACF" w14:textId="54506A7B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26D" w:rsidRPr="006D7081" w14:paraId="7E3D0F55" w14:textId="77777777" w:rsidTr="006D7081">
        <w:trPr>
          <w:cantSplit/>
          <w:trHeight w:val="1656"/>
        </w:trPr>
        <w:tc>
          <w:tcPr>
            <w:tcW w:w="799" w:type="dxa"/>
            <w:shd w:val="clear" w:color="auto" w:fill="auto"/>
            <w:vAlign w:val="center"/>
          </w:tcPr>
          <w:p w14:paraId="470E8909" w14:textId="15DA03DD" w:rsidR="007C526D" w:rsidRPr="006D7081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3ABFE1B" w14:textId="49D51CFB" w:rsidR="007C526D" w:rsidRPr="006D7081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Координатно-расточная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4840117F" w14:textId="29B8E9A0" w:rsidR="007C526D" w:rsidRPr="006D7081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Координатно - расточной станок 2А450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CEC1E1C" w14:textId="07A340C0" w:rsidR="007C526D" w:rsidRPr="006D7081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94C045E" w14:textId="14D8F52F" w:rsidR="007C526D" w:rsidRPr="006D7081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Фреза концевая ᴓ20 Р9К5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77FDDBE" w14:textId="77777777" w:rsid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ЩЦ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sz w:val="20"/>
                <w:szCs w:val="20"/>
              </w:rPr>
              <w:t>1-125-0,1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63B617" w14:textId="77777777" w:rsid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 0-25-0,01</w:t>
            </w:r>
          </w:p>
          <w:p w14:paraId="24506F14" w14:textId="1CE0315D" w:rsidR="007C526D" w:rsidRPr="006D7081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 25-50-0,01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9C893D0" w14:textId="30FE4D7A" w:rsidR="007C526D" w:rsidRPr="007C526D" w:rsidRDefault="007C526D" w:rsidP="007C5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Фрезеровать плоскость в размер 18</w:t>
            </w:r>
            <w:r w:rsidRPr="007C52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-0,11</w:t>
            </w: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DB8B0C" w14:textId="71B8437A" w:rsidR="007C526D" w:rsidRPr="007C526D" w:rsidRDefault="007C526D" w:rsidP="007C5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2. Фрезеровать 2 уступа, выдерживая размеры 8</w:t>
            </w:r>
            <w:r w:rsidRPr="007C52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-0,15</w:t>
            </w: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, 30±0,1, 40</w:t>
            </w:r>
            <w:r w:rsidRPr="007C526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-0,16</w:t>
            </w: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 xml:space="preserve"> окончательно.</w:t>
            </w:r>
          </w:p>
          <w:p w14:paraId="3CC21F71" w14:textId="3EEB73DC" w:rsidR="007C526D" w:rsidRPr="006D7081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081" w:rsidRPr="006D7081" w14:paraId="7C15B2DB" w14:textId="77777777" w:rsidTr="006D7081">
        <w:trPr>
          <w:cantSplit/>
          <w:trHeight w:val="1656"/>
        </w:trPr>
        <w:tc>
          <w:tcPr>
            <w:tcW w:w="799" w:type="dxa"/>
            <w:shd w:val="clear" w:color="auto" w:fill="auto"/>
            <w:vAlign w:val="center"/>
          </w:tcPr>
          <w:p w14:paraId="04542095" w14:textId="67380BEF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A72965F" w14:textId="346DB491" w:rsidR="006D7081" w:rsidRPr="006D7081" w:rsidRDefault="007C526D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8FF94BB" w14:textId="5831125E" w:rsidR="006D7081" w:rsidRPr="007C526D" w:rsidRDefault="00EB7D25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7D25">
              <w:rPr>
                <w:rFonts w:ascii="Times New Roman" w:hAnsi="Times New Roman" w:cs="Times New Roman"/>
                <w:sz w:val="20"/>
                <w:szCs w:val="20"/>
              </w:rPr>
              <w:t>Слесарный верстак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FF971B8" w14:textId="2A10AE26" w:rsidR="006D7081" w:rsidRPr="006D7081" w:rsidRDefault="00EB7D25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B1B5FB6" w14:textId="77777777" w:rsidR="007C526D" w:rsidRP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Напильник личной</w:t>
            </w:r>
          </w:p>
          <w:p w14:paraId="2F8C8AFE" w14:textId="7B8F4995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14:paraId="3DBD025F" w14:textId="1194D5BF" w:rsidR="006D7081" w:rsidRPr="006D7081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087AC23" w14:textId="77777777" w:rsidR="007C526D" w:rsidRP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Притупить острые кромки фаской 0,5×45</w:t>
            </w:r>
            <w:r w:rsidRPr="007C52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10D706" w14:textId="5B2CCB7F" w:rsidR="006D7081" w:rsidRPr="006D7081" w:rsidRDefault="006D7081" w:rsidP="006D70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26D" w:rsidRPr="006D7081" w14:paraId="78AFA3F0" w14:textId="77777777" w:rsidTr="006D7081">
        <w:trPr>
          <w:cantSplit/>
          <w:trHeight w:val="840"/>
        </w:trPr>
        <w:tc>
          <w:tcPr>
            <w:tcW w:w="799" w:type="dxa"/>
            <w:shd w:val="clear" w:color="auto" w:fill="auto"/>
            <w:vAlign w:val="center"/>
          </w:tcPr>
          <w:p w14:paraId="4C764A74" w14:textId="10DF851F" w:rsidR="007C526D" w:rsidRPr="003A03F9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113350E" w14:textId="4EEF8F5E" w:rsidR="007C526D" w:rsidRPr="003A03F9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8E75007" w14:textId="7A6AC931" w:rsidR="007C526D" w:rsidRPr="003A03F9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2CF5CC6C" w14:textId="5F22DF1D" w:rsidR="007C526D" w:rsidRPr="003A03F9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контролёра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СПМ-01-03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CB027B2" w14:textId="50546F57" w:rsidR="007C526D" w:rsidRPr="003A03F9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DDA2719" w14:textId="77777777" w:rsidR="007C526D" w:rsidRP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 xml:space="preserve">Штангенциркуль ШЦ </w:t>
            </w:r>
            <w:r w:rsidRPr="007C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-125-0,05  ГОСТ 166-80–Микрометр МК 0-25-0,01  ГОСТ 6507-90</w:t>
            </w:r>
          </w:p>
          <w:p w14:paraId="251AB84F" w14:textId="77777777" w:rsidR="007C526D" w:rsidRP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Микрометр МК 25-50-0,01  ГОСТ 6507-90</w:t>
            </w:r>
          </w:p>
          <w:p w14:paraId="0D1D7A75" w14:textId="77777777" w:rsidR="007C526D" w:rsidRP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Микрометр МК 75-100-0,01  ГОСТ 6507-90</w:t>
            </w:r>
          </w:p>
          <w:p w14:paraId="3EEF801E" w14:textId="77777777" w:rsidR="007C526D" w:rsidRP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Калибр-пробка ᴓ6Н12</w:t>
            </w:r>
          </w:p>
          <w:p w14:paraId="0512DFC9" w14:textId="77777777" w:rsidR="007C526D" w:rsidRP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Калибр-пробка ᴓ10Н11</w:t>
            </w:r>
          </w:p>
          <w:p w14:paraId="401FD02D" w14:textId="77777777" w:rsidR="007C526D" w:rsidRP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 xml:space="preserve">Радиусный шаблон </w:t>
            </w:r>
            <w:r w:rsidRPr="007C5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F8223FE" w14:textId="77777777" w:rsidR="007C526D" w:rsidRPr="007C526D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Калибр на расположение всех отверстий</w:t>
            </w:r>
          </w:p>
          <w:p w14:paraId="3CEFB70C" w14:textId="42F1D269" w:rsidR="007C526D" w:rsidRPr="003A03F9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6D">
              <w:rPr>
                <w:rFonts w:ascii="Times New Roman" w:hAnsi="Times New Roman" w:cs="Times New Roman"/>
                <w:sz w:val="20"/>
                <w:szCs w:val="20"/>
              </w:rPr>
              <w:t>Образцы шероховатости ГОСТ 9378-93.</w:t>
            </w:r>
            <w:r w:rsidRPr="007C5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534E2A0A" w14:textId="4BEB9A97" w:rsidR="007C526D" w:rsidRPr="003A03F9" w:rsidRDefault="007C526D" w:rsidP="007C5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</w:tr>
    </w:tbl>
    <w:p w14:paraId="6BB28178" w14:textId="77777777" w:rsidR="00591114" w:rsidRDefault="00591114" w:rsidP="006D70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91114" w:rsidSect="006D708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47C20A9F" w14:textId="6DAA94A1" w:rsidR="005F4DCE" w:rsidRPr="0040581E" w:rsidRDefault="0040581E" w:rsidP="0040581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581E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581E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14:paraId="7A1E5FEF" w14:textId="77777777" w:rsidR="005F4DCE" w:rsidRPr="0040581E" w:rsidRDefault="005F4DCE" w:rsidP="003A03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6641EAF3" w14:textId="6E5745E9" w:rsidR="00037881" w:rsidRPr="0040581E" w:rsidRDefault="00037881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0581E">
        <w:rPr>
          <w:rFonts w:ascii="Times New Roman" w:hAnsi="Times New Roman" w:cs="Times New Roman"/>
          <w:bCs/>
          <w:sz w:val="24"/>
          <w:szCs w:val="24"/>
          <w:u w:val="single"/>
        </w:rPr>
        <w:t>Модельный</w:t>
      </w:r>
      <w:r w:rsidR="004058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40581E">
        <w:rPr>
          <w:rFonts w:ascii="Times New Roman" w:hAnsi="Times New Roman" w:cs="Times New Roman"/>
          <w:bCs/>
          <w:sz w:val="24"/>
          <w:szCs w:val="24"/>
          <w:u w:val="single"/>
        </w:rPr>
        <w:t>ответ</w:t>
      </w:r>
    </w:p>
    <w:p w14:paraId="09DF65E4" w14:textId="28EF299C" w:rsidR="00037881" w:rsidRDefault="00502210" w:rsidP="003A03F9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F9">
        <w:rPr>
          <w:rFonts w:ascii="Times New Roman" w:hAnsi="Times New Roman" w:cs="Times New Roman"/>
          <w:b/>
          <w:sz w:val="24"/>
          <w:szCs w:val="24"/>
        </w:rPr>
        <w:t>Технологический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процесс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изготовления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детали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«</w:t>
      </w:r>
      <w:r w:rsidR="007C526D">
        <w:rPr>
          <w:rFonts w:ascii="Times New Roman" w:hAnsi="Times New Roman" w:cs="Times New Roman"/>
          <w:b/>
          <w:sz w:val="24"/>
          <w:szCs w:val="24"/>
        </w:rPr>
        <w:t>Кр</w:t>
      </w:r>
      <w:r w:rsidR="00182C77">
        <w:rPr>
          <w:rFonts w:ascii="Times New Roman" w:hAnsi="Times New Roman" w:cs="Times New Roman"/>
          <w:b/>
          <w:sz w:val="24"/>
          <w:szCs w:val="24"/>
        </w:rPr>
        <w:t>о</w:t>
      </w:r>
      <w:r w:rsidR="007C526D">
        <w:rPr>
          <w:rFonts w:ascii="Times New Roman" w:hAnsi="Times New Roman" w:cs="Times New Roman"/>
          <w:b/>
          <w:sz w:val="24"/>
          <w:szCs w:val="24"/>
        </w:rPr>
        <w:t>нштейн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»: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выбор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оборудования,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приспособлений,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режущего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и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мерительного</w:t>
      </w:r>
      <w:r w:rsidR="00405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3A03F9">
        <w:rPr>
          <w:rFonts w:ascii="Times New Roman" w:hAnsi="Times New Roman" w:cs="Times New Roman"/>
          <w:b/>
          <w:sz w:val="24"/>
          <w:szCs w:val="24"/>
        </w:rPr>
        <w:t>инструмента</w:t>
      </w:r>
    </w:p>
    <w:p w14:paraId="15B0A179" w14:textId="2C0FB3A2" w:rsidR="0040581E" w:rsidRPr="003A03F9" w:rsidRDefault="0040581E" w:rsidP="0040581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F9">
        <w:rPr>
          <w:rFonts w:ascii="Times New Roman" w:hAnsi="Times New Roman" w:cs="Times New Roman"/>
          <w:b/>
          <w:sz w:val="24"/>
          <w:szCs w:val="24"/>
        </w:rPr>
        <w:t>Технологический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b/>
          <w:sz w:val="24"/>
          <w:szCs w:val="24"/>
        </w:rPr>
        <w:t>процесс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b/>
          <w:sz w:val="24"/>
          <w:szCs w:val="24"/>
        </w:rPr>
        <w:t>изготовления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b/>
          <w:sz w:val="24"/>
          <w:szCs w:val="24"/>
        </w:rPr>
        <w:t>детали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b/>
          <w:sz w:val="24"/>
          <w:szCs w:val="24"/>
        </w:rPr>
        <w:t>«</w:t>
      </w:r>
      <w:r w:rsidR="00182C77">
        <w:rPr>
          <w:rFonts w:ascii="Times New Roman" w:hAnsi="Times New Roman" w:cs="Times New Roman"/>
          <w:b/>
          <w:sz w:val="24"/>
          <w:szCs w:val="24"/>
        </w:rPr>
        <w:t>Кронштейн</w:t>
      </w:r>
      <w:r w:rsidRPr="003A03F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114" w:type="pct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852"/>
        <w:gridCol w:w="1843"/>
        <w:gridCol w:w="2125"/>
        <w:gridCol w:w="1986"/>
        <w:gridCol w:w="1842"/>
        <w:gridCol w:w="4677"/>
      </w:tblGrid>
      <w:tr w:rsidR="0040581E" w:rsidRPr="003A03F9" w14:paraId="48CD5DE7" w14:textId="77777777" w:rsidTr="00EB7D25">
        <w:trPr>
          <w:cantSplit/>
          <w:trHeight w:val="1173"/>
        </w:trPr>
        <w:tc>
          <w:tcPr>
            <w:tcW w:w="798" w:type="dxa"/>
            <w:shd w:val="clear" w:color="auto" w:fill="auto"/>
          </w:tcPr>
          <w:p w14:paraId="342F6D68" w14:textId="2632419A" w:rsidR="0040581E" w:rsidRPr="003A03F9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A850F71" w14:textId="5F265D3D" w:rsidR="0040581E" w:rsidRPr="003A03F9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AE21A9" w14:textId="16779E1A" w:rsidR="0040581E" w:rsidRPr="003A03F9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станка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C4E58C4" w14:textId="77777777" w:rsidR="0040581E" w:rsidRPr="003A03F9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4B02129" w14:textId="3F215555" w:rsidR="0040581E" w:rsidRPr="003A03F9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Режущие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F4E015" w14:textId="59A4487F" w:rsidR="0040581E" w:rsidRPr="003A03F9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Мерительные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4457CB1" w14:textId="77777777" w:rsidR="0040581E" w:rsidRPr="003A03F9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</w:tr>
      <w:tr w:rsidR="0040581E" w:rsidRPr="0040581E" w14:paraId="6A0B997A" w14:textId="77777777" w:rsidTr="00EB7D25">
        <w:trPr>
          <w:cantSplit/>
          <w:trHeight w:val="669"/>
        </w:trPr>
        <w:tc>
          <w:tcPr>
            <w:tcW w:w="798" w:type="dxa"/>
            <w:shd w:val="clear" w:color="auto" w:fill="auto"/>
            <w:vAlign w:val="center"/>
          </w:tcPr>
          <w:p w14:paraId="09984B53" w14:textId="6A12FB40" w:rsidR="0040581E" w:rsidRPr="0040581E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8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28E71EA" w14:textId="753DADE9" w:rsidR="0040581E" w:rsidRPr="0040581E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81E">
              <w:rPr>
                <w:rFonts w:ascii="Times New Roman" w:hAnsi="Times New Roman" w:cs="Times New Roman"/>
              </w:rPr>
              <w:t>Заготовительная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B4F1C8" w14:textId="16926C7C" w:rsidR="0040581E" w:rsidRPr="0040581E" w:rsidRDefault="00E02559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Станок для резки металла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1AC3BFB" w14:textId="06313625" w:rsidR="0040581E" w:rsidRPr="0040581E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81E">
              <w:rPr>
                <w:rFonts w:ascii="Times New Roman" w:hAnsi="Times New Roman" w:cs="Times New Roman"/>
              </w:rPr>
              <w:t>Призмы и прихваты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785DA1D" w14:textId="279CC30E" w:rsidR="0040581E" w:rsidRPr="0040581E" w:rsidRDefault="00E02559" w:rsidP="00E0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Отрезной диск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0D3A6A" w14:textId="4C79ACF9" w:rsidR="0040581E" w:rsidRPr="0040581E" w:rsidRDefault="00E02559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2559">
              <w:rPr>
                <w:rFonts w:ascii="Times New Roman" w:hAnsi="Times New Roman" w:cs="Times New Roman"/>
              </w:rPr>
              <w:t>ЩЦ 2-500-0,05 ГОСТ 166-80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786D0F8" w14:textId="1097E045" w:rsidR="0040581E" w:rsidRPr="0040581E" w:rsidRDefault="00E02559" w:rsidP="00E0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Отрезать заготовку в размер 105</w:t>
            </w:r>
            <w:r>
              <w:rPr>
                <w:rFonts w:asciiTheme="minorEastAsia" w:hAnsiTheme="minorEastAsia" w:cstheme="minorEastAsia" w:hint="eastAsia"/>
              </w:rPr>
              <w:t>×</w:t>
            </w:r>
            <w:r>
              <w:rPr>
                <w:rFonts w:ascii="Times New Roman" w:hAnsi="Times New Roman" w:cs="Times New Roman"/>
              </w:rPr>
              <w:t>105</w:t>
            </w:r>
            <w:r>
              <w:rPr>
                <w:rFonts w:asciiTheme="minorEastAsia" w:hAnsiTheme="minorEastAsia" w:cstheme="minorEastAsia" w:hint="eastAsia"/>
              </w:rPr>
              <w:t>×</w:t>
            </w: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E02559" w:rsidRPr="0040581E" w14:paraId="1765F32C" w14:textId="77777777" w:rsidTr="00EB7D25">
        <w:trPr>
          <w:cantSplit/>
          <w:trHeight w:val="1656"/>
        </w:trPr>
        <w:tc>
          <w:tcPr>
            <w:tcW w:w="798" w:type="dxa"/>
            <w:shd w:val="clear" w:color="auto" w:fill="auto"/>
            <w:vAlign w:val="center"/>
          </w:tcPr>
          <w:p w14:paraId="2721D83C" w14:textId="41A2E53F" w:rsidR="00E02559" w:rsidRPr="0040581E" w:rsidRDefault="00E02559" w:rsidP="00E0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81E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8712AC5" w14:textId="3669F59A" w:rsidR="00E02559" w:rsidRPr="0040581E" w:rsidRDefault="00E02559" w:rsidP="00E0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Координатно-расточная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2B185" w14:textId="093F14CB" w:rsidR="00E02559" w:rsidRPr="0040581E" w:rsidRDefault="00E02559" w:rsidP="00E0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7064">
              <w:rPr>
                <w:rFonts w:ascii="Times New Roman" w:hAnsi="Times New Roman" w:cs="Times New Roman"/>
                <w:sz w:val="20"/>
                <w:szCs w:val="20"/>
              </w:rPr>
              <w:t>Координатно - расточной станок 2А450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8E0E8A7" w14:textId="1EE6C76D" w:rsidR="00E02559" w:rsidRPr="0040581E" w:rsidRDefault="00E02559" w:rsidP="00E0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Тиски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5D768E0" w14:textId="40DA8CB4" w:rsidR="00E02559" w:rsidRDefault="00E67F1B" w:rsidP="00E67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Фрезы концевые ø80, 60 мм, Свело ø30, </w:t>
            </w:r>
            <w:r>
              <w:rPr>
                <w:rFonts w:asciiTheme="minorEastAsia" w:hAnsiTheme="minorEastAsia" w:cstheme="minorEastAsia" w:hint="eastAsia"/>
              </w:rPr>
              <w:t>ø</w:t>
            </w:r>
            <w:r>
              <w:rPr>
                <w:rFonts w:ascii="Times New Roman" w:hAnsi="Times New Roman" w:cs="Times New Roman"/>
              </w:rPr>
              <w:t xml:space="preserve">80, </w:t>
            </w:r>
            <w:r>
              <w:rPr>
                <w:rFonts w:asciiTheme="minorEastAsia" w:hAnsiTheme="minorEastAsia" w:cstheme="minorEastAsia" w:hint="eastAsia"/>
              </w:rPr>
              <w:t>ø</w:t>
            </w:r>
            <w:r>
              <w:rPr>
                <w:rFonts w:ascii="Times New Roman" w:hAnsi="Times New Roman" w:cs="Times New Roman"/>
              </w:rPr>
              <w:t>39 мм, Резец расточной проходной,</w:t>
            </w:r>
          </w:p>
          <w:p w14:paraId="0749FE07" w14:textId="23F71CF4" w:rsidR="00E67F1B" w:rsidRPr="0040581E" w:rsidRDefault="00E67F1B" w:rsidP="00E67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Сверло центровочное </w:t>
            </w:r>
            <w:r>
              <w:rPr>
                <w:rFonts w:asciiTheme="minorEastAsia" w:hAnsiTheme="minorEastAsia" w:cstheme="minorEastAsia" w:hint="eastAsia"/>
              </w:rPr>
              <w:t>ø</w:t>
            </w:r>
            <w:r>
              <w:rPr>
                <w:rFonts w:ascii="Times New Roman" w:hAnsi="Times New Roman" w:cs="Times New Roman"/>
              </w:rPr>
              <w:t>6 мм.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3826CC" w14:textId="3519FAAB" w:rsidR="00E67F1B" w:rsidRDefault="00E67F1B" w:rsidP="00E0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F1B">
              <w:rPr>
                <w:rFonts w:ascii="Times New Roman" w:hAnsi="Times New Roman" w:cs="Times New Roman"/>
              </w:rPr>
              <w:t>ЩЦ 2-500-0,05 ГОСТ 166-80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CA2FE3A" w14:textId="20E6E81D" w:rsidR="00E02559" w:rsidRPr="0040581E" w:rsidRDefault="00E02559" w:rsidP="00E025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81E">
              <w:rPr>
                <w:rFonts w:ascii="Times New Roman" w:hAnsi="Times New Roman" w:cs="Times New Roman"/>
              </w:rPr>
              <w:t>ЩЦ 1-125-0,1 ГОСТ 166-80</w:t>
            </w:r>
            <w:r w:rsidR="00EB7D25">
              <w:rPr>
                <w:rFonts w:ascii="Times New Roman" w:hAnsi="Times New Roman" w:cs="Times New Roman"/>
              </w:rPr>
              <w:t>, Калибр пробка 39Н14</w:t>
            </w:r>
            <w:r w:rsidRPr="0040581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A4597E0" w14:textId="77777777" w:rsidR="00E02559" w:rsidRDefault="00E02559" w:rsidP="00182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581E">
              <w:rPr>
                <w:rFonts w:ascii="Times New Roman" w:hAnsi="Times New Roman" w:cs="Times New Roman"/>
              </w:rPr>
              <w:t xml:space="preserve">1. </w:t>
            </w:r>
            <w:r w:rsidR="00182C77">
              <w:rPr>
                <w:rFonts w:ascii="Times New Roman" w:hAnsi="Times New Roman" w:cs="Times New Roman"/>
              </w:rPr>
              <w:t>Фрезеровать плоскость в размер 60</w:t>
            </w:r>
            <w:r w:rsidR="00182C77">
              <w:rPr>
                <w:rFonts w:ascii="Times New Roman" w:hAnsi="Times New Roman" w:cs="Times New Roman"/>
                <w:vertAlign w:val="subscript"/>
              </w:rPr>
              <w:t>-0,74</w:t>
            </w:r>
            <w:r w:rsidR="00182C77">
              <w:rPr>
                <w:rFonts w:ascii="Times New Roman" w:hAnsi="Times New Roman" w:cs="Times New Roman"/>
              </w:rPr>
              <w:t xml:space="preserve"> мм</w:t>
            </w:r>
          </w:p>
          <w:p w14:paraId="342ACB25" w14:textId="77777777" w:rsidR="00182C77" w:rsidRDefault="00182C77" w:rsidP="00182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 Фрезеровать наружный контур в размер 400</w:t>
            </w:r>
            <w:r>
              <w:rPr>
                <w:rFonts w:ascii="Times New Roman" w:hAnsi="Times New Roman" w:cs="Times New Roman"/>
                <w:vertAlign w:val="subscript"/>
              </w:rPr>
              <w:t>-1,4</w:t>
            </w:r>
            <w:r>
              <w:rPr>
                <w:rFonts w:ascii="Times New Roman" w:hAnsi="Times New Roman" w:cs="Times New Roman"/>
              </w:rPr>
              <w:t>, 400</w:t>
            </w:r>
            <w:r>
              <w:rPr>
                <w:rFonts w:ascii="Times New Roman" w:hAnsi="Times New Roman" w:cs="Times New Roman"/>
                <w:vertAlign w:val="subscript"/>
              </w:rPr>
              <w:t>-1,4</w:t>
            </w:r>
            <w:r>
              <w:rPr>
                <w:rFonts w:ascii="Times New Roman" w:hAnsi="Times New Roman" w:cs="Times New Roman"/>
              </w:rPr>
              <w:t>, скос 30</w:t>
            </w:r>
            <w:r>
              <w:rPr>
                <w:rFonts w:asciiTheme="minorEastAsia" w:hAnsiTheme="minorEastAsia" w:cstheme="minorEastAsia" w:hint="eastAsia"/>
              </w:rPr>
              <w:t>×</w:t>
            </w:r>
            <w:r>
              <w:rPr>
                <w:rFonts w:ascii="Times New Roman" w:hAnsi="Times New Roman" w:cs="Times New Roman"/>
              </w:rPr>
              <w:t>30 – 4 места</w:t>
            </w:r>
          </w:p>
          <w:p w14:paraId="5BA6D2AC" w14:textId="77777777" w:rsidR="00182C77" w:rsidRDefault="00182C77" w:rsidP="00182C77">
            <w:pPr>
              <w:spacing w:after="0" w:line="240" w:lineRule="auto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ascii="Times New Roman" w:hAnsi="Times New Roman" w:cs="Times New Roman"/>
              </w:rPr>
              <w:t xml:space="preserve"> 3. Фрезеровать уступ выдерживая размер </w:t>
            </w:r>
            <w:r>
              <w:rPr>
                <w:rFonts w:asciiTheme="minorEastAsia" w:hAnsiTheme="minorEastAsia" w:cstheme="minorEastAsia" w:hint="eastAsia"/>
              </w:rPr>
              <w:t>ø</w:t>
            </w:r>
            <m:oMath>
              <m:sSubSup>
                <m:sSubSupPr>
                  <m:ctrlPr>
                    <w:rPr>
                      <w:rFonts w:ascii="Cambria Math" w:hAnsi="Cambria Math" w:cstheme="minorEastAsia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EastAsia"/>
                    </w:rPr>
                    <m:t>340</m:t>
                  </m:r>
                </m:e>
                <m:sub>
                  <m:r>
                    <w:rPr>
                      <w:rFonts w:ascii="Cambria Math" w:hAnsi="Cambria Math" w:cstheme="minorEastAsia"/>
                    </w:rPr>
                    <m:t>-0,57</m:t>
                  </m:r>
                </m:sub>
                <m:sup>
                  <m:r>
                    <w:rPr>
                      <w:rFonts w:ascii="Cambria Math" w:hAnsi="Cambria Math" w:cstheme="minorEastAsia"/>
                    </w:rPr>
                    <m:t>-0,21</m:t>
                  </m:r>
                </m:sup>
              </m:sSubSup>
            </m:oMath>
            <w:r>
              <w:rPr>
                <w:rFonts w:asciiTheme="minorEastAsia" w:hAnsiTheme="minorEastAsia" w:cstheme="minorEastAsia"/>
              </w:rPr>
              <w:t>, 50</w:t>
            </w:r>
            <w:r>
              <w:rPr>
                <w:rFonts w:asciiTheme="minorEastAsia" w:hAnsiTheme="minorEastAsia" w:cstheme="minorEastAsia"/>
                <w:vertAlign w:val="subscript"/>
              </w:rPr>
              <w:t>0,74</w:t>
            </w:r>
            <w:r>
              <w:rPr>
                <w:rFonts w:asciiTheme="minorEastAsia" w:hAnsiTheme="minorEastAsia" w:cstheme="minorEastAsia"/>
              </w:rPr>
              <w:t>мм.</w:t>
            </w:r>
          </w:p>
          <w:p w14:paraId="0D9EB9AB" w14:textId="77777777" w:rsidR="00182C77" w:rsidRDefault="00E67F1B" w:rsidP="00182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theme="minorEastAsia"/>
              </w:rPr>
              <w:t xml:space="preserve"> 4. Сверлить отверстие на выход </w:t>
            </w:r>
            <w:r>
              <w:rPr>
                <w:rFonts w:asciiTheme="minorEastAsia" w:hAnsiTheme="minorEastAsia" w:cstheme="minorEastAsia" w:hint="eastAsia"/>
              </w:rPr>
              <w:t>ø</w:t>
            </w:r>
            <w:r>
              <w:rPr>
                <w:rFonts w:asciiTheme="minorEastAsia" w:hAnsiTheme="minorEastAsia" w:cstheme="minorEastAsia"/>
              </w:rPr>
              <w:t>30</w:t>
            </w:r>
            <w:r>
              <w:rPr>
                <w:rFonts w:asciiTheme="minorEastAsia" w:hAnsiTheme="minorEastAsia" w:cstheme="minorEastAsia"/>
                <w:vertAlign w:val="superscript"/>
              </w:rPr>
              <w:t xml:space="preserve">+0,52 </w:t>
            </w:r>
            <w:r>
              <w:rPr>
                <w:rFonts w:ascii="Times New Roman" w:hAnsi="Times New Roman" w:cs="Times New Roman"/>
              </w:rPr>
              <w:t>мм</w:t>
            </w:r>
          </w:p>
          <w:p w14:paraId="5B31553F" w14:textId="77777777" w:rsidR="00E67F1B" w:rsidRDefault="00E67F1B" w:rsidP="00182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 Рассверлить отверстие на выход </w:t>
            </w:r>
            <w:r>
              <w:rPr>
                <w:rFonts w:asciiTheme="minorEastAsia" w:hAnsiTheme="minorEastAsia" w:cstheme="minorEastAsia" w:hint="eastAsia"/>
              </w:rPr>
              <w:t>ø</w:t>
            </w: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vertAlign w:val="superscript"/>
              </w:rPr>
              <w:t>+0,87</w:t>
            </w:r>
            <w:r>
              <w:rPr>
                <w:rFonts w:ascii="Times New Roman" w:hAnsi="Times New Roman" w:cs="Times New Roman"/>
              </w:rPr>
              <w:t>мм</w:t>
            </w:r>
          </w:p>
          <w:p w14:paraId="7562838E" w14:textId="77777777" w:rsidR="00E67F1B" w:rsidRDefault="00E67F1B" w:rsidP="00182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6. Расточить отверстие на выход </w:t>
            </w:r>
            <w:r>
              <w:rPr>
                <w:rFonts w:asciiTheme="minorEastAsia" w:hAnsiTheme="minorEastAsia" w:cstheme="minorEastAsia" w:hint="eastAsia"/>
              </w:rPr>
              <w:t>ø</w:t>
            </w:r>
            <w:r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  <w:vertAlign w:val="superscript"/>
              </w:rPr>
              <w:t>+0,87</w:t>
            </w:r>
            <w:r>
              <w:rPr>
                <w:rFonts w:ascii="Times New Roman" w:hAnsi="Times New Roman" w:cs="Times New Roman"/>
              </w:rPr>
              <w:t>мм</w:t>
            </w:r>
          </w:p>
          <w:p w14:paraId="2BCB69E9" w14:textId="77777777" w:rsidR="00E67F1B" w:rsidRDefault="00E67F1B" w:rsidP="00182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 Фрезеровать внутренний колодец выдерживая размеры </w:t>
            </w:r>
            <w:r>
              <w:rPr>
                <w:rFonts w:asciiTheme="minorEastAsia" w:hAnsiTheme="minorEastAsia" w:cstheme="minorEastAsia" w:hint="eastAsia"/>
              </w:rPr>
              <w:t>ø</w:t>
            </w:r>
            <w:r>
              <w:rPr>
                <w:rFonts w:ascii="Times New Roman" w:hAnsi="Times New Roman" w:cs="Times New Roman"/>
              </w:rPr>
              <w:t>260</w:t>
            </w:r>
            <w:r>
              <w:rPr>
                <w:rFonts w:ascii="Times New Roman" w:hAnsi="Times New Roman" w:cs="Times New Roman"/>
                <w:vertAlign w:val="superscript"/>
              </w:rPr>
              <w:t>+1,3</w:t>
            </w:r>
            <w:r>
              <w:rPr>
                <w:rFonts w:ascii="Times New Roman" w:hAnsi="Times New Roman" w:cs="Times New Roman"/>
              </w:rPr>
              <w:t>мм, глубиной 35</w:t>
            </w:r>
            <w:r>
              <w:rPr>
                <w:rFonts w:ascii="Times New Roman" w:hAnsi="Times New Roman" w:cs="Times New Roman"/>
                <w:vertAlign w:val="subscript"/>
              </w:rPr>
              <w:t>-0,62</w:t>
            </w:r>
            <w:r>
              <w:rPr>
                <w:rFonts w:ascii="Times New Roman" w:hAnsi="Times New Roman" w:cs="Times New Roman"/>
              </w:rPr>
              <w:t>мм</w:t>
            </w:r>
          </w:p>
          <w:p w14:paraId="31A304D5" w14:textId="623BEED6" w:rsidR="00E67F1B" w:rsidRDefault="00E67F1B" w:rsidP="00182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 Центровать 4 отверстия </w:t>
            </w:r>
            <w:r>
              <w:rPr>
                <w:rFonts w:asciiTheme="minorEastAsia" w:hAnsiTheme="minorEastAsia" w:cstheme="minorEastAsia" w:hint="eastAsia"/>
              </w:rPr>
              <w:t>ø</w:t>
            </w:r>
            <w:r>
              <w:rPr>
                <w:rFonts w:ascii="Times New Roman" w:hAnsi="Times New Roman" w:cs="Times New Roman"/>
              </w:rPr>
              <w:t>6 мм под сверление.</w:t>
            </w:r>
          </w:p>
          <w:p w14:paraId="53FFCCF0" w14:textId="0FD25D06" w:rsidR="00E67F1B" w:rsidRPr="00E67F1B" w:rsidRDefault="00E67F1B" w:rsidP="00182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 Сверлить 4 отверстия на сквозь </w:t>
            </w:r>
            <w:r>
              <w:rPr>
                <w:rFonts w:asciiTheme="minorEastAsia" w:hAnsiTheme="minorEastAsia" w:cstheme="minorEastAsia" w:hint="eastAsia"/>
              </w:rPr>
              <w:t>ø</w:t>
            </w:r>
            <w:r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  <w:vertAlign w:val="superscript"/>
              </w:rPr>
              <w:t>0,652</w:t>
            </w:r>
            <w:r>
              <w:rPr>
                <w:rFonts w:ascii="Times New Roman" w:hAnsi="Times New Roman" w:cs="Times New Roman"/>
              </w:rPr>
              <w:t>мм, выдерживая размеры 320</w:t>
            </w:r>
            <w:r>
              <w:rPr>
                <w:rFonts w:asciiTheme="minorEastAsia" w:hAnsiTheme="minorEastAsia" w:cstheme="minorEastAsia" w:hint="eastAsia"/>
              </w:rPr>
              <w:t>±</w:t>
            </w:r>
            <w:r>
              <w:rPr>
                <w:rFonts w:ascii="Times New Roman" w:hAnsi="Times New Roman" w:cs="Times New Roman"/>
              </w:rPr>
              <w:t>0,52 мм – 4 мета</w:t>
            </w:r>
          </w:p>
        </w:tc>
      </w:tr>
      <w:tr w:rsidR="0040581E" w:rsidRPr="0040581E" w14:paraId="79AE9A82" w14:textId="77777777" w:rsidTr="00EB7D25">
        <w:trPr>
          <w:cantSplit/>
          <w:trHeight w:val="982"/>
        </w:trPr>
        <w:tc>
          <w:tcPr>
            <w:tcW w:w="798" w:type="dxa"/>
            <w:shd w:val="clear" w:color="auto" w:fill="auto"/>
            <w:vAlign w:val="center"/>
          </w:tcPr>
          <w:p w14:paraId="46478CDC" w14:textId="2A70915A" w:rsidR="0040581E" w:rsidRPr="0040581E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81E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1F3A332" w14:textId="3B84EE8E" w:rsidR="0040581E" w:rsidRPr="0040581E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81E">
              <w:rPr>
                <w:rFonts w:ascii="Times New Roman" w:hAnsi="Times New Roman" w:cs="Times New Roman"/>
              </w:rPr>
              <w:t>Контрольная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C895BF" w14:textId="75C094A6" w:rsidR="0040581E" w:rsidRPr="0040581E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8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C259F65" w14:textId="0124E567" w:rsidR="0040581E" w:rsidRPr="0040581E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81E">
              <w:rPr>
                <w:rFonts w:ascii="Times New Roman" w:hAnsi="Times New Roman" w:cs="Times New Roman"/>
              </w:rPr>
              <w:t>Стол контролёра СПМ-01-03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A60CBD2" w14:textId="24FC9C94" w:rsidR="0040581E" w:rsidRPr="0040581E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4058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3EA6A2" w14:textId="77777777" w:rsidR="00EB7D25" w:rsidRPr="00EB7D25" w:rsidRDefault="00EB7D25" w:rsidP="00EB7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D25">
              <w:rPr>
                <w:rFonts w:ascii="Times New Roman" w:hAnsi="Times New Roman" w:cs="Times New Roman"/>
              </w:rPr>
              <w:t>ЩЦ 2-500-0,05 ГОСТ 166-80,</w:t>
            </w:r>
          </w:p>
          <w:p w14:paraId="3E7800DE" w14:textId="4D8B5A4F" w:rsidR="0040581E" w:rsidRPr="0040581E" w:rsidRDefault="00EB7D25" w:rsidP="00EB7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D25">
              <w:rPr>
                <w:rFonts w:ascii="Times New Roman" w:hAnsi="Times New Roman" w:cs="Times New Roman"/>
              </w:rPr>
              <w:t>ЩЦ 1-125-0,1 ГОСТ 166-80, Калибр пробка 39Н14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C62CBA" w14:textId="76E2BC41" w:rsidR="0040581E" w:rsidRPr="0040581E" w:rsidRDefault="0040581E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581E">
              <w:rPr>
                <w:rFonts w:ascii="Times New Roman" w:hAnsi="Times New Roman" w:cs="Times New Roman"/>
              </w:rPr>
              <w:t>Контроль параметров детали</w:t>
            </w:r>
          </w:p>
        </w:tc>
      </w:tr>
      <w:tr w:rsidR="00EB7D25" w:rsidRPr="0040581E" w14:paraId="581E44BB" w14:textId="77777777" w:rsidTr="00EB7D25">
        <w:trPr>
          <w:cantSplit/>
          <w:trHeight w:val="982"/>
        </w:trPr>
        <w:tc>
          <w:tcPr>
            <w:tcW w:w="798" w:type="dxa"/>
            <w:shd w:val="clear" w:color="auto" w:fill="auto"/>
            <w:vAlign w:val="center"/>
          </w:tcPr>
          <w:p w14:paraId="68E81D89" w14:textId="74960717" w:rsidR="00EB7D25" w:rsidRPr="0040581E" w:rsidRDefault="00EB7D25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020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BC212FF" w14:textId="06CABD1E" w:rsidR="00EB7D25" w:rsidRPr="0040581E" w:rsidRDefault="00EB7D25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Слесарная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5F8EA3" w14:textId="5CF5A3E5" w:rsidR="00EB7D25" w:rsidRPr="0040581E" w:rsidRDefault="00EB7D25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D25">
              <w:rPr>
                <w:rFonts w:ascii="Times New Roman" w:hAnsi="Times New Roman" w:cs="Times New Roman"/>
              </w:rPr>
              <w:t>Слесарный верстак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FEFE06E" w14:textId="2C5820AC" w:rsidR="00EB7D25" w:rsidRPr="0040581E" w:rsidRDefault="00EB7D25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Тиски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649150F2" w14:textId="29CEDBCB" w:rsidR="00EB7D25" w:rsidRPr="00EB7D25" w:rsidRDefault="00EB7D25" w:rsidP="00EB7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D25">
              <w:rPr>
                <w:rFonts w:ascii="Times New Roman" w:hAnsi="Times New Roman" w:cs="Times New Roman"/>
              </w:rPr>
              <w:t>Напильник личной</w:t>
            </w:r>
            <w:r>
              <w:rPr>
                <w:rFonts w:ascii="Times New Roman" w:hAnsi="Times New Roman" w:cs="Times New Roman"/>
              </w:rPr>
              <w:t>, к</w:t>
            </w:r>
            <w:r w:rsidRPr="00EB7D25">
              <w:rPr>
                <w:rFonts w:ascii="Times New Roman" w:hAnsi="Times New Roman" w:cs="Times New Roman"/>
              </w:rPr>
              <w:t>леймо</w:t>
            </w:r>
          </w:p>
          <w:p w14:paraId="50818DF0" w14:textId="0E0157C8" w:rsidR="00EB7D25" w:rsidRPr="0040581E" w:rsidRDefault="00EB7D25" w:rsidP="004058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2F0FF3" w14:textId="5EC30D77" w:rsidR="00EB7D25" w:rsidRPr="00EB7D25" w:rsidRDefault="00EB7D25" w:rsidP="00EB7D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D1A06C0" w14:textId="6886B43A" w:rsidR="00EB7D25" w:rsidRDefault="00EB7D25" w:rsidP="00EB7D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Притупить острые кромки 2</w:t>
            </w:r>
            <w:r>
              <w:rPr>
                <w:rFonts w:asciiTheme="minorEastAsia" w:hAnsiTheme="minorEastAsia" w:cstheme="minorEastAsia" w:hint="eastAsia"/>
              </w:rPr>
              <w:t>×</w:t>
            </w: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Theme="minorEastAsia" w:hAnsiTheme="minorEastAsia" w:cstheme="minorEastAsia" w:hint="eastAsia"/>
              </w:rPr>
              <w:t>°</w:t>
            </w:r>
            <w:r>
              <w:rPr>
                <w:rFonts w:ascii="Times New Roman" w:hAnsi="Times New Roman" w:cs="Times New Roman"/>
              </w:rPr>
              <w:t xml:space="preserve"> - 8 штук</w:t>
            </w:r>
          </w:p>
          <w:p w14:paraId="498395FF" w14:textId="6E23C3C3" w:rsidR="00EB7D25" w:rsidRPr="0040581E" w:rsidRDefault="00EB7D25" w:rsidP="00EB7D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Маркировать деталь</w:t>
            </w:r>
          </w:p>
        </w:tc>
      </w:tr>
    </w:tbl>
    <w:p w14:paraId="2D52EF6A" w14:textId="61B770B3" w:rsidR="0040581E" w:rsidRDefault="0040581E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DF5183" w14:textId="77777777" w:rsidR="0040581E" w:rsidRDefault="0040581E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40581E" w:rsidSect="0040581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556B6FE6" w14:textId="3AF8F70E" w:rsidR="0040581E" w:rsidRDefault="0040581E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Подсчет баллов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8330"/>
        <w:gridCol w:w="1560"/>
      </w:tblGrid>
      <w:tr w:rsidR="0040581E" w14:paraId="57F79770" w14:textId="77777777" w:rsidTr="0040581E">
        <w:tc>
          <w:tcPr>
            <w:tcW w:w="8330" w:type="dxa"/>
          </w:tcPr>
          <w:p w14:paraId="6716B485" w14:textId="619C983B" w:rsidR="0040581E" w:rsidRDefault="0040581E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каждую верно спланированную операцию (столбец «Наименование операции»)</w:t>
            </w:r>
          </w:p>
        </w:tc>
        <w:tc>
          <w:tcPr>
            <w:tcW w:w="1560" w:type="dxa"/>
          </w:tcPr>
          <w:p w14:paraId="6D184AB9" w14:textId="15D1D846" w:rsidR="0040581E" w:rsidRDefault="00A87BBE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5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40581E" w:rsidRPr="0040581E" w14:paraId="30B885B0" w14:textId="77777777" w:rsidTr="0040581E">
        <w:tc>
          <w:tcPr>
            <w:tcW w:w="8330" w:type="dxa"/>
          </w:tcPr>
          <w:p w14:paraId="507983D2" w14:textId="7308F487" w:rsidR="0040581E" w:rsidRPr="0040581E" w:rsidRDefault="0040581E" w:rsidP="0040581E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14:paraId="60C2EADA" w14:textId="1BCE08BF" w:rsidR="0040581E" w:rsidRPr="0040581E" w:rsidRDefault="00A87BBE" w:rsidP="0040581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  <w:r w:rsidR="004058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</w:t>
            </w:r>
          </w:p>
        </w:tc>
      </w:tr>
      <w:tr w:rsidR="0040581E" w14:paraId="70544320" w14:textId="77777777" w:rsidTr="0040581E">
        <w:tc>
          <w:tcPr>
            <w:tcW w:w="8330" w:type="dxa"/>
          </w:tcPr>
          <w:p w14:paraId="31ED7845" w14:textId="0B083F15" w:rsidR="0040581E" w:rsidRDefault="0040581E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спланированы в верной последовательности</w:t>
            </w:r>
          </w:p>
        </w:tc>
        <w:tc>
          <w:tcPr>
            <w:tcW w:w="1560" w:type="dxa"/>
          </w:tcPr>
          <w:p w14:paraId="7E2BC5E8" w14:textId="06294634" w:rsidR="0040581E" w:rsidRDefault="0040581E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</w:tr>
      <w:tr w:rsidR="00A87BBE" w14:paraId="69CBB532" w14:textId="77777777" w:rsidTr="00C05FF2">
        <w:tc>
          <w:tcPr>
            <w:tcW w:w="8330" w:type="dxa"/>
          </w:tcPr>
          <w:p w14:paraId="124FAC5C" w14:textId="28DC3542" w:rsidR="00A87BBE" w:rsidRDefault="00A87BBE" w:rsidP="00C05F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верно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спланированные переходы для каждой верно спланированной операции, кроме контрольных</w:t>
            </w:r>
          </w:p>
        </w:tc>
        <w:tc>
          <w:tcPr>
            <w:tcW w:w="1560" w:type="dxa"/>
          </w:tcPr>
          <w:p w14:paraId="1593FFDE" w14:textId="3523687D" w:rsidR="00A87BBE" w:rsidRDefault="00A87BBE" w:rsidP="00C05F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A87BBE" w:rsidRPr="0040581E" w14:paraId="4F7549CA" w14:textId="77777777" w:rsidTr="00C05FF2">
        <w:tc>
          <w:tcPr>
            <w:tcW w:w="8330" w:type="dxa"/>
          </w:tcPr>
          <w:p w14:paraId="46F33F4B" w14:textId="77777777" w:rsidR="00A87BBE" w:rsidRPr="0040581E" w:rsidRDefault="00A87BBE" w:rsidP="00C05FF2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14:paraId="7CCFEAF2" w14:textId="26AE0A52" w:rsidR="00A87BBE" w:rsidRPr="0040581E" w:rsidRDefault="00A87BBE" w:rsidP="00C05FF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 баллов</w:t>
            </w:r>
          </w:p>
        </w:tc>
      </w:tr>
      <w:tr w:rsidR="0040581E" w14:paraId="6456B912" w14:textId="77777777" w:rsidTr="0040581E">
        <w:tc>
          <w:tcPr>
            <w:tcW w:w="8330" w:type="dxa"/>
          </w:tcPr>
          <w:p w14:paraId="6BA0078D" w14:textId="3889E725" w:rsidR="0040581E" w:rsidRDefault="0040581E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A87BBE">
              <w:rPr>
                <w:rFonts w:ascii="Times New Roman" w:hAnsi="Times New Roman" w:cs="Times New Roman"/>
                <w:bCs/>
                <w:sz w:val="24"/>
                <w:szCs w:val="24"/>
              </w:rPr>
              <w:t>верно спланированные ресурсы к каждой верно спланированной операции (столбцы «Приспособления», «Режущие инструменты», «Мерительные инструменты»)</w:t>
            </w:r>
          </w:p>
        </w:tc>
        <w:tc>
          <w:tcPr>
            <w:tcW w:w="1560" w:type="dxa"/>
          </w:tcPr>
          <w:p w14:paraId="754E9FD6" w14:textId="59BA022B" w:rsidR="0040581E" w:rsidRDefault="00A87BBE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A87BBE" w:rsidRPr="0040581E" w14:paraId="7C733F04" w14:textId="77777777" w:rsidTr="003C6966">
        <w:tc>
          <w:tcPr>
            <w:tcW w:w="8330" w:type="dxa"/>
          </w:tcPr>
          <w:p w14:paraId="3DEFDC0D" w14:textId="77777777" w:rsidR="00A87BBE" w:rsidRPr="0040581E" w:rsidRDefault="00A87BBE" w:rsidP="003C6966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14:paraId="35D9B7F7" w14:textId="3FEBD4DE" w:rsidR="00A87BBE" w:rsidRPr="0040581E" w:rsidRDefault="00A87BBE" w:rsidP="003C696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 баллов</w:t>
            </w:r>
          </w:p>
        </w:tc>
      </w:tr>
      <w:tr w:rsidR="0040581E" w:rsidRPr="00A87BBE" w14:paraId="211452F1" w14:textId="77777777" w:rsidTr="0040581E">
        <w:tc>
          <w:tcPr>
            <w:tcW w:w="8330" w:type="dxa"/>
          </w:tcPr>
          <w:p w14:paraId="6E06C9C4" w14:textId="76669BCC" w:rsidR="0040581E" w:rsidRPr="00A87BBE" w:rsidRDefault="00A87BBE" w:rsidP="0040581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Максимально за задание</w:t>
            </w:r>
          </w:p>
        </w:tc>
        <w:tc>
          <w:tcPr>
            <w:tcW w:w="1560" w:type="dxa"/>
          </w:tcPr>
          <w:p w14:paraId="1577696E" w14:textId="163D1B01" w:rsidR="0040581E" w:rsidRPr="00A87BBE" w:rsidRDefault="00A87BBE" w:rsidP="0040581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 баллов</w:t>
            </w:r>
          </w:p>
        </w:tc>
      </w:tr>
    </w:tbl>
    <w:p w14:paraId="7C2AB617" w14:textId="77777777" w:rsidR="0040581E" w:rsidRPr="0040581E" w:rsidRDefault="0040581E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7CE599" w14:textId="77777777" w:rsidR="0040581E" w:rsidRPr="0040581E" w:rsidRDefault="0040581E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0581E" w:rsidRPr="0040581E" w:rsidSect="004058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D3ADD0C"/>
    <w:multiLevelType w:val="singleLevel"/>
    <w:tmpl w:val="CD3ADD0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12F5AA6"/>
    <w:multiLevelType w:val="singleLevel"/>
    <w:tmpl w:val="D12F5AA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D85A4A"/>
    <w:multiLevelType w:val="multilevel"/>
    <w:tmpl w:val="66A65A98"/>
    <w:lvl w:ilvl="0">
      <w:start w:val="1"/>
      <w:numFmt w:val="decimal"/>
      <w:lvlText w:val="%1."/>
      <w:lvlJc w:val="left"/>
      <w:pPr>
        <w:ind w:left="164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2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18" w:hanging="606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27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2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20" w:hanging="606"/>
      </w:pPr>
      <w:rPr>
        <w:rFonts w:hint="default"/>
        <w:lang w:val="ru-RU" w:eastAsia="en-US" w:bidi="ar-SA"/>
      </w:rPr>
    </w:lvl>
  </w:abstractNum>
  <w:abstractNum w:abstractNumId="3" w15:restartNumberingAfterBreak="0">
    <w:nsid w:val="06F506E7"/>
    <w:multiLevelType w:val="hybridMultilevel"/>
    <w:tmpl w:val="1116D044"/>
    <w:lvl w:ilvl="0" w:tplc="6E9E2D3C">
      <w:numFmt w:val="bullet"/>
      <w:lvlText w:val="–"/>
      <w:lvlJc w:val="left"/>
      <w:pPr>
        <w:ind w:left="10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E1B0C">
      <w:numFmt w:val="bullet"/>
      <w:lvlText w:val="–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047E58">
      <w:numFmt w:val="bullet"/>
      <w:lvlText w:val="•"/>
      <w:lvlJc w:val="left"/>
      <w:pPr>
        <w:ind w:left="1942" w:hanging="183"/>
      </w:pPr>
      <w:rPr>
        <w:rFonts w:hint="default"/>
        <w:lang w:val="ru-RU" w:eastAsia="en-US" w:bidi="ar-SA"/>
      </w:rPr>
    </w:lvl>
    <w:lvl w:ilvl="3" w:tplc="634E23B4">
      <w:numFmt w:val="bullet"/>
      <w:lvlText w:val="•"/>
      <w:lvlJc w:val="left"/>
      <w:pPr>
        <w:ind w:left="2865" w:hanging="183"/>
      </w:pPr>
      <w:rPr>
        <w:rFonts w:hint="default"/>
        <w:lang w:val="ru-RU" w:eastAsia="en-US" w:bidi="ar-SA"/>
      </w:rPr>
    </w:lvl>
    <w:lvl w:ilvl="4" w:tplc="294212F4">
      <w:numFmt w:val="bullet"/>
      <w:lvlText w:val="•"/>
      <w:lvlJc w:val="left"/>
      <w:pPr>
        <w:ind w:left="3788" w:hanging="183"/>
      </w:pPr>
      <w:rPr>
        <w:rFonts w:hint="default"/>
        <w:lang w:val="ru-RU" w:eastAsia="en-US" w:bidi="ar-SA"/>
      </w:rPr>
    </w:lvl>
    <w:lvl w:ilvl="5" w:tplc="5EEAAF3A">
      <w:numFmt w:val="bullet"/>
      <w:lvlText w:val="•"/>
      <w:lvlJc w:val="left"/>
      <w:pPr>
        <w:ind w:left="4710" w:hanging="183"/>
      </w:pPr>
      <w:rPr>
        <w:rFonts w:hint="default"/>
        <w:lang w:val="ru-RU" w:eastAsia="en-US" w:bidi="ar-SA"/>
      </w:rPr>
    </w:lvl>
    <w:lvl w:ilvl="6" w:tplc="DD826FB0">
      <w:numFmt w:val="bullet"/>
      <w:lvlText w:val="•"/>
      <w:lvlJc w:val="left"/>
      <w:pPr>
        <w:ind w:left="5633" w:hanging="183"/>
      </w:pPr>
      <w:rPr>
        <w:rFonts w:hint="default"/>
        <w:lang w:val="ru-RU" w:eastAsia="en-US" w:bidi="ar-SA"/>
      </w:rPr>
    </w:lvl>
    <w:lvl w:ilvl="7" w:tplc="27BEF134">
      <w:numFmt w:val="bullet"/>
      <w:lvlText w:val="•"/>
      <w:lvlJc w:val="left"/>
      <w:pPr>
        <w:ind w:left="6556" w:hanging="183"/>
      </w:pPr>
      <w:rPr>
        <w:rFonts w:hint="default"/>
        <w:lang w:val="ru-RU" w:eastAsia="en-US" w:bidi="ar-SA"/>
      </w:rPr>
    </w:lvl>
    <w:lvl w:ilvl="8" w:tplc="14A66380">
      <w:numFmt w:val="bullet"/>
      <w:lvlText w:val="•"/>
      <w:lvlJc w:val="left"/>
      <w:pPr>
        <w:ind w:left="7478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09215A67"/>
    <w:multiLevelType w:val="hybridMultilevel"/>
    <w:tmpl w:val="B5087906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6B10"/>
    <w:multiLevelType w:val="multilevel"/>
    <w:tmpl w:val="0C996B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661B5"/>
    <w:multiLevelType w:val="hybridMultilevel"/>
    <w:tmpl w:val="3168E018"/>
    <w:lvl w:ilvl="0" w:tplc="EB745F4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92DA8"/>
    <w:multiLevelType w:val="multilevel"/>
    <w:tmpl w:val="74847FC8"/>
    <w:lvl w:ilvl="0">
      <w:start w:val="4"/>
      <w:numFmt w:val="decimal"/>
      <w:lvlText w:val="%1"/>
      <w:lvlJc w:val="left"/>
      <w:pPr>
        <w:ind w:left="2540" w:hanging="78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40" w:hanging="78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40" w:hanging="78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40" w:hanging="783"/>
        <w:jc w:val="right"/>
      </w:pPr>
      <w:rPr>
        <w:rFonts w:hint="default"/>
        <w:b/>
        <w:bCs/>
        <w:i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29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83"/>
      </w:pPr>
      <w:rPr>
        <w:rFonts w:hint="default"/>
        <w:lang w:val="ru-RU" w:eastAsia="en-US" w:bidi="ar-SA"/>
      </w:rPr>
    </w:lvl>
  </w:abstractNum>
  <w:abstractNum w:abstractNumId="9" w15:restartNumberingAfterBreak="0">
    <w:nsid w:val="287E250C"/>
    <w:multiLevelType w:val="singleLevel"/>
    <w:tmpl w:val="287E250C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4DC002C9"/>
    <w:multiLevelType w:val="hybridMultilevel"/>
    <w:tmpl w:val="FB5E0DF6"/>
    <w:lvl w:ilvl="0" w:tplc="FD683BFA">
      <w:start w:val="81"/>
      <w:numFmt w:val="decimal"/>
      <w:lvlText w:val="%1)"/>
      <w:lvlJc w:val="left"/>
      <w:pPr>
        <w:ind w:left="60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64B26">
      <w:numFmt w:val="bullet"/>
      <w:lvlText w:val="–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94DEF6">
      <w:numFmt w:val="bullet"/>
      <w:lvlText w:val="•"/>
      <w:lvlJc w:val="left"/>
      <w:pPr>
        <w:ind w:left="1580" w:hanging="183"/>
      </w:pPr>
      <w:rPr>
        <w:rFonts w:hint="default"/>
        <w:lang w:val="ru-RU" w:eastAsia="en-US" w:bidi="ar-SA"/>
      </w:rPr>
    </w:lvl>
    <w:lvl w:ilvl="3" w:tplc="22F6BCC8">
      <w:numFmt w:val="bullet"/>
      <w:lvlText w:val="•"/>
      <w:lvlJc w:val="left"/>
      <w:pPr>
        <w:ind w:left="2560" w:hanging="183"/>
      </w:pPr>
      <w:rPr>
        <w:rFonts w:hint="default"/>
        <w:lang w:val="ru-RU" w:eastAsia="en-US" w:bidi="ar-SA"/>
      </w:rPr>
    </w:lvl>
    <w:lvl w:ilvl="4" w:tplc="D7E625B8">
      <w:numFmt w:val="bullet"/>
      <w:lvlText w:val="•"/>
      <w:lvlJc w:val="left"/>
      <w:pPr>
        <w:ind w:left="3541" w:hanging="183"/>
      </w:pPr>
      <w:rPr>
        <w:rFonts w:hint="default"/>
        <w:lang w:val="ru-RU" w:eastAsia="en-US" w:bidi="ar-SA"/>
      </w:rPr>
    </w:lvl>
    <w:lvl w:ilvl="5" w:tplc="797AB6C0">
      <w:numFmt w:val="bullet"/>
      <w:lvlText w:val="•"/>
      <w:lvlJc w:val="left"/>
      <w:pPr>
        <w:ind w:left="4521" w:hanging="183"/>
      </w:pPr>
      <w:rPr>
        <w:rFonts w:hint="default"/>
        <w:lang w:val="ru-RU" w:eastAsia="en-US" w:bidi="ar-SA"/>
      </w:rPr>
    </w:lvl>
    <w:lvl w:ilvl="6" w:tplc="91168974">
      <w:numFmt w:val="bullet"/>
      <w:lvlText w:val="•"/>
      <w:lvlJc w:val="left"/>
      <w:pPr>
        <w:ind w:left="5502" w:hanging="183"/>
      </w:pPr>
      <w:rPr>
        <w:rFonts w:hint="default"/>
        <w:lang w:val="ru-RU" w:eastAsia="en-US" w:bidi="ar-SA"/>
      </w:rPr>
    </w:lvl>
    <w:lvl w:ilvl="7" w:tplc="CBAE4CB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8" w:tplc="70C6D796">
      <w:numFmt w:val="bullet"/>
      <w:lvlText w:val="•"/>
      <w:lvlJc w:val="left"/>
      <w:pPr>
        <w:ind w:left="7463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50DC6013"/>
    <w:multiLevelType w:val="hybridMultilevel"/>
    <w:tmpl w:val="28E0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6271D"/>
    <w:multiLevelType w:val="singleLevel"/>
    <w:tmpl w:val="77B6271D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7D56B0E4"/>
    <w:multiLevelType w:val="singleLevel"/>
    <w:tmpl w:val="7D56B0E4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14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38B"/>
    <w:rsid w:val="00027F6D"/>
    <w:rsid w:val="00037881"/>
    <w:rsid w:val="000541D6"/>
    <w:rsid w:val="00120232"/>
    <w:rsid w:val="00182C77"/>
    <w:rsid w:val="00313E1E"/>
    <w:rsid w:val="003552EE"/>
    <w:rsid w:val="00362817"/>
    <w:rsid w:val="00396B74"/>
    <w:rsid w:val="003A03F9"/>
    <w:rsid w:val="003C5995"/>
    <w:rsid w:val="0040581E"/>
    <w:rsid w:val="004435CE"/>
    <w:rsid w:val="00456783"/>
    <w:rsid w:val="00471FF4"/>
    <w:rsid w:val="004A634F"/>
    <w:rsid w:val="004B520C"/>
    <w:rsid w:val="004D675C"/>
    <w:rsid w:val="004F150D"/>
    <w:rsid w:val="00502210"/>
    <w:rsid w:val="00591114"/>
    <w:rsid w:val="005B4EBC"/>
    <w:rsid w:val="005F4DCE"/>
    <w:rsid w:val="006A0EC5"/>
    <w:rsid w:val="006D7081"/>
    <w:rsid w:val="00754924"/>
    <w:rsid w:val="007C526D"/>
    <w:rsid w:val="007D0A49"/>
    <w:rsid w:val="00854C3B"/>
    <w:rsid w:val="00894556"/>
    <w:rsid w:val="00917064"/>
    <w:rsid w:val="00A40599"/>
    <w:rsid w:val="00A87BBE"/>
    <w:rsid w:val="00B2778A"/>
    <w:rsid w:val="00B51A52"/>
    <w:rsid w:val="00B8438B"/>
    <w:rsid w:val="00BA2755"/>
    <w:rsid w:val="00C67B29"/>
    <w:rsid w:val="00C869A0"/>
    <w:rsid w:val="00CF5095"/>
    <w:rsid w:val="00D43409"/>
    <w:rsid w:val="00D60CEC"/>
    <w:rsid w:val="00D96C56"/>
    <w:rsid w:val="00DC1B14"/>
    <w:rsid w:val="00E02559"/>
    <w:rsid w:val="00E67F1B"/>
    <w:rsid w:val="00EB7D25"/>
    <w:rsid w:val="00E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789D"/>
  <w15:docId w15:val="{7827ACF9-3680-4120-AF10-7A1476FE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6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4F150D"/>
    <w:pPr>
      <w:widowControl w:val="0"/>
      <w:autoSpaceDE w:val="0"/>
      <w:autoSpaceDN w:val="0"/>
      <w:spacing w:after="0" w:line="275" w:lineRule="exact"/>
      <w:ind w:left="93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4F150D"/>
    <w:pPr>
      <w:widowControl w:val="0"/>
      <w:autoSpaceDE w:val="0"/>
      <w:autoSpaceDN w:val="0"/>
      <w:spacing w:after="0" w:line="240" w:lineRule="auto"/>
      <w:ind w:left="832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8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C869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л1ии"/>
    <w:basedOn w:val="a"/>
    <w:rsid w:val="00C869A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02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502210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4F15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5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F1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F150D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styleId="a9">
    <w:name w:val="Placeholder Text"/>
    <w:basedOn w:val="a0"/>
    <w:uiPriority w:val="99"/>
    <w:semiHidden/>
    <w:rsid w:val="00182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Перелыгина</cp:lastModifiedBy>
  <cp:revision>2</cp:revision>
  <dcterms:created xsi:type="dcterms:W3CDTF">2020-08-31T07:35:00Z</dcterms:created>
  <dcterms:modified xsi:type="dcterms:W3CDTF">2020-08-31T07:35:00Z</dcterms:modified>
</cp:coreProperties>
</file>