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C5C" w:rsidRPr="0069394B" w:rsidRDefault="00CF6C5C" w:rsidP="00CF6C5C">
      <w:pPr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69394B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69394B">
        <w:rPr>
          <w:rFonts w:asciiTheme="minorHAnsi" w:hAnsiTheme="minorHAnsi" w:cstheme="minorHAnsi"/>
          <w:sz w:val="20"/>
          <w:szCs w:val="20"/>
        </w:rPr>
        <w:t>р</w:t>
      </w:r>
      <w:r w:rsidRPr="0069394B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69394B">
        <w:rPr>
          <w:rFonts w:asciiTheme="minorHAnsi" w:hAnsiTheme="minorHAnsi" w:cstheme="minorHAnsi"/>
          <w:sz w:val="20"/>
          <w:szCs w:val="20"/>
        </w:rPr>
        <w:t>ю</w:t>
      </w:r>
      <w:r w:rsidRPr="0069394B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CF6C5C" w:rsidRPr="00CF6C5C" w:rsidRDefault="0077371C" w:rsidP="00CF6C5C">
      <w:pPr>
        <w:shd w:val="clear" w:color="auto" w:fill="FFFFFF"/>
        <w:spacing w:after="0" w:line="240" w:lineRule="auto"/>
        <w:outlineLvl w:val="0"/>
        <w:rPr>
          <w:rFonts w:eastAsia="Times New Roman"/>
          <w:b/>
          <w:color w:val="000000"/>
          <w:kern w:val="2"/>
          <w:szCs w:val="24"/>
          <w:lang w:eastAsia="ru-RU"/>
        </w:rPr>
      </w:pPr>
      <w:r>
        <w:rPr>
          <w:rFonts w:eastAsia="Times New Roman"/>
          <w:b/>
          <w:color w:val="000000"/>
          <w:kern w:val="2"/>
          <w:szCs w:val="24"/>
          <w:lang w:eastAsia="ru-RU"/>
        </w:rPr>
        <w:t>Разработчик</w:t>
      </w:r>
    </w:p>
    <w:p w:rsidR="00CF6C5C" w:rsidRDefault="00526AC6" w:rsidP="00CF6C5C">
      <w:pPr>
        <w:shd w:val="clear" w:color="auto" w:fill="FFFFFF"/>
        <w:spacing w:after="0" w:line="240" w:lineRule="auto"/>
        <w:outlineLvl w:val="0"/>
        <w:rPr>
          <w:bCs/>
          <w:szCs w:val="24"/>
        </w:rPr>
      </w:pPr>
      <w:proofErr w:type="spellStart"/>
      <w:r w:rsidRPr="0030404A">
        <w:rPr>
          <w:bCs/>
          <w:szCs w:val="24"/>
        </w:rPr>
        <w:t>Прокопенюк</w:t>
      </w:r>
      <w:proofErr w:type="spellEnd"/>
      <w:r w:rsidRPr="0030404A">
        <w:rPr>
          <w:bCs/>
          <w:szCs w:val="24"/>
        </w:rPr>
        <w:t xml:space="preserve"> Олеся Николаевна, ГБПОУ «Самарский техникум кулинарного искусства»</w:t>
      </w:r>
    </w:p>
    <w:p w:rsidR="00526AC6" w:rsidRPr="00CF6C5C" w:rsidRDefault="00526AC6" w:rsidP="00CF6C5C">
      <w:pPr>
        <w:shd w:val="clear" w:color="auto" w:fill="FFFFFF"/>
        <w:spacing w:after="0" w:line="240" w:lineRule="auto"/>
        <w:outlineLvl w:val="0"/>
        <w:rPr>
          <w:rFonts w:eastAsia="Times New Roman"/>
          <w:b/>
          <w:color w:val="000000"/>
          <w:kern w:val="2"/>
          <w:szCs w:val="24"/>
          <w:lang w:eastAsia="ru-RU"/>
        </w:rPr>
      </w:pPr>
    </w:p>
    <w:p w:rsidR="00CF6C5C" w:rsidRPr="00CF6C5C" w:rsidRDefault="00CF6C5C" w:rsidP="00CF6C5C">
      <w:pPr>
        <w:shd w:val="clear" w:color="auto" w:fill="FFFFFF"/>
        <w:spacing w:after="0" w:line="240" w:lineRule="auto"/>
        <w:outlineLvl w:val="0"/>
        <w:rPr>
          <w:rFonts w:eastAsia="Times New Roman"/>
          <w:b/>
          <w:color w:val="000000"/>
          <w:kern w:val="2"/>
          <w:szCs w:val="24"/>
          <w:lang w:eastAsia="ru-RU"/>
        </w:rPr>
      </w:pPr>
      <w:r w:rsidRPr="00CF6C5C">
        <w:rPr>
          <w:rFonts w:eastAsia="Times New Roman"/>
          <w:b/>
          <w:color w:val="000000"/>
          <w:kern w:val="2"/>
          <w:szCs w:val="24"/>
          <w:lang w:eastAsia="ru-RU"/>
        </w:rPr>
        <w:t>Назначение задания</w:t>
      </w:r>
    </w:p>
    <w:p w:rsidR="00B51F12" w:rsidRDefault="00A720B2" w:rsidP="00CF6C5C">
      <w:pPr>
        <w:shd w:val="clear" w:color="auto" w:fill="FFFFFF"/>
        <w:spacing w:after="0" w:line="240" w:lineRule="auto"/>
        <w:jc w:val="both"/>
        <w:outlineLvl w:val="0"/>
        <w:rPr>
          <w:rFonts w:eastAsia="Times New Roman"/>
          <w:color w:val="000000"/>
          <w:kern w:val="2"/>
          <w:szCs w:val="24"/>
          <w:lang w:eastAsia="ru-RU"/>
        </w:rPr>
      </w:pPr>
      <w:r>
        <w:rPr>
          <w:rFonts w:eastAsia="Times New Roman"/>
          <w:color w:val="000000"/>
          <w:kern w:val="2"/>
          <w:szCs w:val="24"/>
          <w:lang w:eastAsia="ru-RU"/>
        </w:rPr>
        <w:t xml:space="preserve">Эффективное общение: диалог (восприятие </w:t>
      </w:r>
      <w:r w:rsidR="00CF6C5C">
        <w:rPr>
          <w:rFonts w:eastAsia="Times New Roman"/>
          <w:color w:val="000000"/>
          <w:kern w:val="2"/>
          <w:szCs w:val="24"/>
          <w:lang w:eastAsia="ru-RU"/>
        </w:rPr>
        <w:t>информации на слух). Уровень II</w:t>
      </w:r>
    </w:p>
    <w:p w:rsidR="00B51F12" w:rsidRDefault="00A720B2" w:rsidP="00CF6C5C">
      <w:pPr>
        <w:shd w:val="clear" w:color="auto" w:fill="FFFFFF"/>
        <w:spacing w:after="0" w:line="240" w:lineRule="auto"/>
        <w:jc w:val="both"/>
        <w:outlineLvl w:val="0"/>
        <w:rPr>
          <w:szCs w:val="24"/>
        </w:rPr>
      </w:pPr>
      <w:bookmarkStart w:id="0" w:name="_GoBack"/>
      <w:r>
        <w:rPr>
          <w:szCs w:val="24"/>
        </w:rPr>
        <w:t>«Основы философии»</w:t>
      </w:r>
    </w:p>
    <w:p w:rsidR="00B51F12" w:rsidRDefault="00CF6C5C" w:rsidP="00CF6C5C">
      <w:pPr>
        <w:shd w:val="clear" w:color="auto" w:fill="FFFFFF"/>
        <w:spacing w:after="0" w:line="240" w:lineRule="auto"/>
        <w:jc w:val="both"/>
        <w:outlineLvl w:val="0"/>
        <w:rPr>
          <w:rFonts w:eastAsia="Times New Roman"/>
          <w:color w:val="000000"/>
          <w:kern w:val="2"/>
          <w:szCs w:val="24"/>
          <w:lang w:eastAsia="ru-RU"/>
        </w:rPr>
      </w:pPr>
      <w:r>
        <w:rPr>
          <w:rFonts w:eastAsia="Times New Roman"/>
          <w:color w:val="000000"/>
          <w:kern w:val="2"/>
          <w:szCs w:val="24"/>
          <w:lang w:eastAsia="ru-RU"/>
        </w:rPr>
        <w:t xml:space="preserve">Тема: </w:t>
      </w:r>
      <w:r w:rsidR="00A720B2">
        <w:rPr>
          <w:rFonts w:eastAsia="Times New Roman"/>
          <w:color w:val="000000"/>
          <w:kern w:val="2"/>
          <w:szCs w:val="24"/>
          <w:lang w:eastAsia="ru-RU"/>
        </w:rPr>
        <w:t xml:space="preserve">Философия </w:t>
      </w:r>
      <w:r w:rsidR="00ED4CA5">
        <w:rPr>
          <w:rFonts w:eastAsia="Times New Roman"/>
          <w:color w:val="000000"/>
          <w:kern w:val="2"/>
          <w:szCs w:val="24"/>
          <w:lang w:eastAsia="ru-RU"/>
        </w:rPr>
        <w:t>средневекового</w:t>
      </w:r>
      <w:r w:rsidR="00A720B2">
        <w:rPr>
          <w:rFonts w:eastAsia="Times New Roman"/>
          <w:color w:val="000000"/>
          <w:kern w:val="2"/>
          <w:szCs w:val="24"/>
          <w:lang w:eastAsia="ru-RU"/>
        </w:rPr>
        <w:t xml:space="preserve"> Востока</w:t>
      </w:r>
      <w:r w:rsidR="00ED4CA5" w:rsidRPr="00ED4CA5">
        <w:rPr>
          <w:szCs w:val="24"/>
        </w:rPr>
        <w:t xml:space="preserve"> </w:t>
      </w:r>
      <w:r>
        <w:rPr>
          <w:szCs w:val="24"/>
        </w:rPr>
        <w:t>(19.02.10, 19.02.03 ОГСЭ 01)</w:t>
      </w:r>
    </w:p>
    <w:bookmarkEnd w:id="0"/>
    <w:p w:rsidR="006B61D3" w:rsidRDefault="006B61D3" w:rsidP="00CF6C5C">
      <w:pPr>
        <w:spacing w:after="0" w:line="240" w:lineRule="auto"/>
        <w:jc w:val="both"/>
        <w:rPr>
          <w:szCs w:val="24"/>
        </w:rPr>
      </w:pPr>
    </w:p>
    <w:p w:rsidR="006B61D3" w:rsidRPr="006B61D3" w:rsidRDefault="006B61D3" w:rsidP="00CF6C5C">
      <w:pPr>
        <w:spacing w:after="0" w:line="240" w:lineRule="auto"/>
        <w:jc w:val="both"/>
        <w:rPr>
          <w:b/>
          <w:szCs w:val="24"/>
        </w:rPr>
      </w:pPr>
      <w:r w:rsidRPr="006B61D3">
        <w:rPr>
          <w:b/>
          <w:szCs w:val="24"/>
        </w:rPr>
        <w:t>Комментарии</w:t>
      </w:r>
    </w:p>
    <w:p w:rsidR="00B51F12" w:rsidRDefault="00A720B2" w:rsidP="00CF6C5C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Задание может быть использовано в начале изучения темы, в качестве введения </w:t>
      </w:r>
      <w:r w:rsidR="00ED4CA5">
        <w:rPr>
          <w:szCs w:val="24"/>
        </w:rPr>
        <w:t>и мотивации на освоение темы</w:t>
      </w:r>
    </w:p>
    <w:p w:rsidR="00B51F12" w:rsidRDefault="00B51F12" w:rsidP="00CF6C5C">
      <w:pPr>
        <w:spacing w:after="0" w:line="240" w:lineRule="auto"/>
        <w:ind w:firstLine="709"/>
        <w:jc w:val="both"/>
        <w:rPr>
          <w:szCs w:val="24"/>
        </w:rPr>
      </w:pPr>
    </w:p>
    <w:p w:rsidR="00B51F12" w:rsidRDefault="00B51F12" w:rsidP="00CF6C5C">
      <w:pPr>
        <w:spacing w:after="0" w:line="240" w:lineRule="auto"/>
        <w:ind w:firstLine="709"/>
        <w:jc w:val="both"/>
        <w:rPr>
          <w:szCs w:val="24"/>
        </w:rPr>
      </w:pPr>
    </w:p>
    <w:p w:rsidR="00B51F12" w:rsidRDefault="00A720B2" w:rsidP="00CF6C5C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Просл</w:t>
      </w:r>
      <w:r w:rsidR="00CF6C5C">
        <w:rPr>
          <w:szCs w:val="24"/>
        </w:rPr>
        <w:t>ушайте притчу о 18-ом верблюде.</w:t>
      </w:r>
    </w:p>
    <w:p w:rsidR="00B51F12" w:rsidRDefault="00A720B2" w:rsidP="00CF6C5C">
      <w:pPr>
        <w:spacing w:after="0" w:line="240" w:lineRule="auto"/>
        <w:ind w:firstLine="709"/>
        <w:jc w:val="both"/>
        <w:rPr>
          <w:b/>
          <w:szCs w:val="24"/>
        </w:rPr>
      </w:pPr>
      <w:r>
        <w:rPr>
          <w:b/>
          <w:szCs w:val="24"/>
        </w:rPr>
        <w:t>Письменно ответьте на вопросы:</w:t>
      </w:r>
    </w:p>
    <w:p w:rsidR="00B51F12" w:rsidRDefault="00B51F12" w:rsidP="00CF6C5C">
      <w:pPr>
        <w:spacing w:after="0" w:line="240" w:lineRule="auto"/>
        <w:ind w:firstLine="709"/>
        <w:jc w:val="both"/>
        <w:rPr>
          <w:b/>
          <w:szCs w:val="24"/>
        </w:rPr>
      </w:pPr>
    </w:p>
    <w:p w:rsidR="00B51F12" w:rsidRDefault="00A720B2" w:rsidP="00CF6C5C">
      <w:pPr>
        <w:numPr>
          <w:ilvl w:val="0"/>
          <w:numId w:val="3"/>
        </w:numPr>
        <w:spacing w:after="0" w:line="480" w:lineRule="auto"/>
        <w:ind w:left="284"/>
        <w:contextualSpacing/>
        <w:jc w:val="both"/>
        <w:rPr>
          <w:szCs w:val="24"/>
        </w:rPr>
      </w:pPr>
      <w:r>
        <w:rPr>
          <w:szCs w:val="24"/>
        </w:rPr>
        <w:t xml:space="preserve">Как зависят доли сыновей в наследстве </w:t>
      </w:r>
      <w:proofErr w:type="gramStart"/>
      <w:r>
        <w:rPr>
          <w:szCs w:val="24"/>
        </w:rPr>
        <w:t>от</w:t>
      </w:r>
      <w:proofErr w:type="gramEnd"/>
      <w:r>
        <w:rPr>
          <w:szCs w:val="24"/>
        </w:rPr>
        <w:t xml:space="preserve"> из старшинства?</w:t>
      </w:r>
    </w:p>
    <w:p w:rsidR="00B51F12" w:rsidRDefault="00A720B2" w:rsidP="00CF6C5C">
      <w:pPr>
        <w:spacing w:after="0" w:line="480" w:lineRule="auto"/>
        <w:ind w:left="284"/>
        <w:contextualSpacing/>
        <w:jc w:val="both"/>
        <w:rPr>
          <w:szCs w:val="24"/>
        </w:rPr>
      </w:pPr>
      <w:r>
        <w:rPr>
          <w:szCs w:val="24"/>
        </w:rPr>
        <w:t>_______________________________________</w:t>
      </w:r>
      <w:r w:rsidR="00CF6C5C">
        <w:rPr>
          <w:szCs w:val="24"/>
        </w:rPr>
        <w:t>__</w:t>
      </w:r>
      <w:r>
        <w:rPr>
          <w:szCs w:val="24"/>
        </w:rPr>
        <w:t>____________________________________</w:t>
      </w:r>
    </w:p>
    <w:p w:rsidR="00B51F12" w:rsidRPr="00ED4CA5" w:rsidRDefault="00ED4CA5" w:rsidP="00CF6C5C">
      <w:pPr>
        <w:numPr>
          <w:ilvl w:val="0"/>
          <w:numId w:val="3"/>
        </w:numPr>
        <w:spacing w:after="0" w:line="480" w:lineRule="auto"/>
        <w:ind w:left="283" w:hanging="357"/>
        <w:jc w:val="both"/>
        <w:rPr>
          <w:szCs w:val="24"/>
        </w:rPr>
      </w:pPr>
      <w:r>
        <w:rPr>
          <w:szCs w:val="24"/>
        </w:rPr>
        <w:t>Почему, по мнению религиозных людей, 18</w:t>
      </w:r>
      <w:r w:rsidR="009C51E7">
        <w:rPr>
          <w:szCs w:val="24"/>
        </w:rPr>
        <w:t>-ый верблюд символизирует бога?</w:t>
      </w:r>
    </w:p>
    <w:p w:rsidR="00B51F12" w:rsidRDefault="00A720B2" w:rsidP="00CF6C5C">
      <w:pPr>
        <w:spacing w:after="0" w:line="480" w:lineRule="auto"/>
        <w:ind w:left="284"/>
        <w:jc w:val="both"/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="00ED4CA5">
        <w:rPr>
          <w:b/>
          <w:szCs w:val="24"/>
        </w:rPr>
        <w:t>_____</w:t>
      </w:r>
      <w:r>
        <w:rPr>
          <w:b/>
          <w:szCs w:val="24"/>
        </w:rPr>
        <w:t>_______________</w:t>
      </w:r>
    </w:p>
    <w:p w:rsidR="00B51F12" w:rsidRPr="00CF6C5C" w:rsidRDefault="00CF6C5C" w:rsidP="00CF6C5C">
      <w:pPr>
        <w:spacing w:after="0" w:line="240" w:lineRule="auto"/>
        <w:ind w:left="1843"/>
        <w:rPr>
          <w:b/>
          <w:sz w:val="20"/>
          <w:szCs w:val="20"/>
        </w:rPr>
      </w:pPr>
      <w:r w:rsidRPr="00CF6C5C">
        <w:rPr>
          <w:i/>
          <w:sz w:val="20"/>
          <w:szCs w:val="20"/>
        </w:rPr>
        <w:t>Использованы материалы источника</w:t>
      </w:r>
      <w:r w:rsidR="00A720B2" w:rsidRPr="00CF6C5C">
        <w:rPr>
          <w:sz w:val="20"/>
          <w:szCs w:val="20"/>
        </w:rPr>
        <w:t xml:space="preserve">: </w:t>
      </w:r>
      <w:hyperlink r:id="rId6">
        <w:r w:rsidR="00A720B2" w:rsidRPr="00CF6C5C">
          <w:rPr>
            <w:rStyle w:val="InternetLink"/>
            <w:sz w:val="20"/>
            <w:szCs w:val="20"/>
          </w:rPr>
          <w:t>https://www.youtube.com/watch?v=Z7YEcYuKp1s</w:t>
        </w:r>
      </w:hyperlink>
    </w:p>
    <w:p w:rsidR="00CF6C5C" w:rsidRDefault="00CF6C5C" w:rsidP="00CF6C5C">
      <w:pPr>
        <w:spacing w:after="0" w:line="240" w:lineRule="auto"/>
        <w:rPr>
          <w:u w:val="single"/>
        </w:rPr>
      </w:pPr>
    </w:p>
    <w:p w:rsidR="00B51F12" w:rsidRDefault="00A720B2" w:rsidP="00CF6C5C">
      <w:pPr>
        <w:spacing w:after="0" w:line="240" w:lineRule="auto"/>
        <w:rPr>
          <w:u w:val="single"/>
        </w:rPr>
      </w:pPr>
      <w:r>
        <w:rPr>
          <w:u w:val="single"/>
        </w:rPr>
        <w:t>Инструмент проверки</w:t>
      </w:r>
    </w:p>
    <w:p w:rsidR="00CF6C5C" w:rsidRPr="00CF6C5C" w:rsidRDefault="00CF6C5C" w:rsidP="00CF6C5C">
      <w:pPr>
        <w:spacing w:after="0" w:line="240" w:lineRule="auto"/>
        <w:rPr>
          <w:sz w:val="10"/>
          <w:szCs w:val="10"/>
          <w:u w:val="single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7788"/>
        <w:gridCol w:w="1391"/>
      </w:tblGrid>
      <w:tr w:rsidR="00B51F12" w:rsidTr="00CF6C5C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12" w:rsidRDefault="00B51F12" w:rsidP="00CF6C5C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1F12" w:rsidRDefault="00A720B2" w:rsidP="00CF6C5C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Чем старше сын, тем больше его </w:t>
            </w:r>
            <w:proofErr w:type="gramStart"/>
            <w:r>
              <w:rPr>
                <w:szCs w:val="24"/>
              </w:rPr>
              <w:t>доля</w:t>
            </w:r>
            <w:proofErr w:type="gramEnd"/>
            <w:r>
              <w:rPr>
                <w:szCs w:val="24"/>
              </w:rPr>
              <w:t xml:space="preserve"> \ чем младше сын, тем меньше его до</w:t>
            </w:r>
            <w:r w:rsidR="009C51E7">
              <w:rPr>
                <w:szCs w:val="24"/>
              </w:rPr>
              <w:t>ля \ имеется прямая зависимость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1F12" w:rsidRDefault="00A720B2" w:rsidP="00CF6C5C">
            <w:pPr>
              <w:spacing w:after="0" w:line="240" w:lineRule="auto"/>
            </w:pPr>
            <w:r>
              <w:rPr>
                <w:szCs w:val="24"/>
              </w:rPr>
              <w:t>1 балл</w:t>
            </w:r>
          </w:p>
        </w:tc>
      </w:tr>
      <w:tr w:rsidR="00A720B2" w:rsidTr="00CF6C5C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0B2" w:rsidRDefault="00A720B2" w:rsidP="00CF6C5C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20B2" w:rsidRDefault="00A720B2" w:rsidP="00CF6C5C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Без 18-го верблюда не мог быть получен отве</w:t>
            </w:r>
            <w:r w:rsidR="009C51E7">
              <w:rPr>
                <w:szCs w:val="24"/>
              </w:rPr>
              <w:t>т на важный для сыновей вопрос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720B2" w:rsidRDefault="00A720B2" w:rsidP="00CF6C5C">
            <w:pPr>
              <w:spacing w:after="0" w:line="240" w:lineRule="auto"/>
            </w:pPr>
            <w:r>
              <w:rPr>
                <w:szCs w:val="24"/>
              </w:rPr>
              <w:t>1 балл</w:t>
            </w:r>
          </w:p>
        </w:tc>
      </w:tr>
      <w:tr w:rsidR="00A720B2" w:rsidTr="00CF6C5C"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B2" w:rsidRDefault="00A720B2" w:rsidP="00CF6C5C">
            <w:pPr>
              <w:numPr>
                <w:ilvl w:val="0"/>
                <w:numId w:val="2"/>
              </w:numPr>
              <w:snapToGrid w:val="0"/>
              <w:spacing w:after="0" w:line="240" w:lineRule="auto"/>
              <w:ind w:left="0" w:firstLine="0"/>
              <w:contextualSpacing/>
              <w:jc w:val="both"/>
              <w:rPr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B2" w:rsidRDefault="00A720B2" w:rsidP="00CF6C5C">
            <w:pPr>
              <w:spacing w:after="0" w:line="240" w:lineRule="auto"/>
              <w:contextualSpacing/>
              <w:jc w:val="both"/>
              <w:rPr>
                <w:szCs w:val="24"/>
              </w:rPr>
            </w:pPr>
            <w:r>
              <w:rPr>
                <w:szCs w:val="24"/>
              </w:rPr>
              <w:t>как не могут быть получены ответы на важные жизненные вопросы без бога \ божественного участия (2)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2" w:rsidRDefault="00A720B2" w:rsidP="00CF6C5C">
            <w:pPr>
              <w:spacing w:after="0" w:line="240" w:lineRule="auto"/>
            </w:pPr>
            <w:r>
              <w:rPr>
                <w:szCs w:val="24"/>
              </w:rPr>
              <w:t>1 балл</w:t>
            </w:r>
          </w:p>
        </w:tc>
      </w:tr>
      <w:tr w:rsidR="00A720B2" w:rsidTr="00CF6C5C">
        <w:tc>
          <w:tcPr>
            <w:tcW w:w="8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20B2" w:rsidRDefault="00A720B2" w:rsidP="00CF6C5C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Cs w:val="20"/>
                <w:lang w:eastAsia="ru-RU"/>
              </w:rPr>
              <w:t>Максимальный балл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0B2" w:rsidRDefault="00A720B2" w:rsidP="00CF6C5C">
            <w:pPr>
              <w:spacing w:after="0" w:line="240" w:lineRule="auto"/>
              <w:jc w:val="both"/>
              <w:rPr>
                <w:rFonts w:eastAsia="Times New Roman"/>
                <w:b/>
                <w:i/>
                <w:szCs w:val="20"/>
                <w:lang w:eastAsia="ru-RU"/>
              </w:rPr>
            </w:pPr>
            <w:r>
              <w:rPr>
                <w:rFonts w:eastAsia="Times New Roman"/>
                <w:b/>
                <w:i/>
                <w:szCs w:val="20"/>
                <w:lang w:eastAsia="ru-RU"/>
              </w:rPr>
              <w:t>3 балла</w:t>
            </w:r>
          </w:p>
        </w:tc>
      </w:tr>
    </w:tbl>
    <w:p w:rsidR="00B51F12" w:rsidRDefault="00B51F12" w:rsidP="00CF6C5C">
      <w:pPr>
        <w:spacing w:after="0" w:line="240" w:lineRule="auto"/>
        <w:rPr>
          <w:rFonts w:eastAsia="Times New Roman"/>
          <w:szCs w:val="20"/>
          <w:lang w:eastAsia="ru-RU"/>
        </w:rPr>
      </w:pPr>
    </w:p>
    <w:sectPr w:rsidR="00B51F12" w:rsidSect="00CF6C5C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756FB"/>
    <w:multiLevelType w:val="multilevel"/>
    <w:tmpl w:val="23CA765A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05061"/>
    <w:multiLevelType w:val="multilevel"/>
    <w:tmpl w:val="B860DFD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7F53F26"/>
    <w:multiLevelType w:val="hybridMultilevel"/>
    <w:tmpl w:val="F170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01205"/>
    <w:multiLevelType w:val="multilevel"/>
    <w:tmpl w:val="1F80E9E2"/>
    <w:lvl w:ilvl="0">
      <w:start w:val="1"/>
      <w:numFmt w:val="decimal"/>
      <w:lvlText w:val="%1."/>
      <w:lvlJc w:val="left"/>
      <w:pPr>
        <w:ind w:left="142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B51F12"/>
    <w:rsid w:val="00526AC6"/>
    <w:rsid w:val="006B61D3"/>
    <w:rsid w:val="0077371C"/>
    <w:rsid w:val="009C51E7"/>
    <w:rsid w:val="00A720B2"/>
    <w:rsid w:val="00B51F12"/>
    <w:rsid w:val="00CF6C5C"/>
    <w:rsid w:val="00E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="Calibri" w:cs="Times New Roman"/>
      <w:sz w:val="24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80" w:after="80"/>
      <w:outlineLvl w:val="0"/>
    </w:pPr>
    <w:rPr>
      <w:rFonts w:ascii="Cambria" w:eastAsia="Times New Roman" w:hAnsi="Cambria"/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sz w:val="26"/>
      <w:szCs w:val="28"/>
    </w:rPr>
  </w:style>
  <w:style w:type="character" w:customStyle="1" w:styleId="InternetLink">
    <w:name w:val="Internet Link"/>
    <w:rPr>
      <w:color w:val="0000FF"/>
      <w:u w:val="single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3">
    <w:name w:val="Body Text"/>
    <w:basedOn w:val="a"/>
    <w:pPr>
      <w:spacing w:after="140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styleId="a6">
    <w:name w:val="List Paragraph"/>
    <w:basedOn w:val="a"/>
    <w:uiPriority w:val="34"/>
    <w:qFormat/>
    <w:rsid w:val="00A72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7YEcYuKp1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Н1</cp:lastModifiedBy>
  <cp:revision>8</cp:revision>
  <dcterms:created xsi:type="dcterms:W3CDTF">2020-05-04T10:46:00Z</dcterms:created>
  <dcterms:modified xsi:type="dcterms:W3CDTF">2020-08-12T07:22:00Z</dcterms:modified>
  <dc:language>en-US</dc:language>
</cp:coreProperties>
</file>