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4522D" w14:textId="77777777" w:rsidR="005071AF" w:rsidRPr="005071AF" w:rsidRDefault="005071AF" w:rsidP="005071AF">
      <w:pPr>
        <w:spacing w:after="0" w:line="240" w:lineRule="auto"/>
        <w:ind w:left="3544"/>
        <w:jc w:val="both"/>
        <w:rPr>
          <w:rFonts w:cs="Times New Roman"/>
          <w:sz w:val="20"/>
          <w:szCs w:val="20"/>
        </w:rPr>
      </w:pPr>
      <w:r w:rsidRPr="005071AF">
        <w:rPr>
          <w:rFonts w:cs="Times New Roman"/>
          <w:sz w:val="20"/>
          <w:szCs w:val="20"/>
        </w:rPr>
        <w:t>Задание подготовлено в рамках проекта АНО «Лаборатория модерн</w:t>
      </w:r>
      <w:r w:rsidRPr="005071AF">
        <w:rPr>
          <w:rFonts w:cs="Times New Roman"/>
          <w:sz w:val="20"/>
          <w:szCs w:val="20"/>
        </w:rPr>
        <w:t>и</w:t>
      </w:r>
      <w:r w:rsidRPr="005071AF">
        <w:rPr>
          <w:rFonts w:cs="Times New Roman"/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5071AF">
        <w:rPr>
          <w:rFonts w:cs="Times New Roman"/>
          <w:sz w:val="20"/>
          <w:szCs w:val="20"/>
        </w:rPr>
        <w:t>м</w:t>
      </w:r>
      <w:r w:rsidRPr="005071AF">
        <w:rPr>
          <w:rFonts w:cs="Times New Roman"/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5071AF">
        <w:rPr>
          <w:rFonts w:cs="Times New Roman"/>
          <w:sz w:val="20"/>
          <w:szCs w:val="20"/>
        </w:rPr>
        <w:t>о</w:t>
      </w:r>
      <w:r w:rsidRPr="005071AF">
        <w:rPr>
          <w:rFonts w:cs="Times New Roman"/>
          <w:sz w:val="20"/>
          <w:szCs w:val="20"/>
        </w:rPr>
        <w:t>ставленного Фондом президентских грантов.</w:t>
      </w:r>
    </w:p>
    <w:p w14:paraId="49915200" w14:textId="77777777" w:rsidR="005071AF" w:rsidRPr="005071AF" w:rsidRDefault="005071AF" w:rsidP="005071A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71AF">
        <w:rPr>
          <w:rFonts w:ascii="Times New Roman" w:hAnsi="Times New Roman" w:cs="Times New Roman"/>
          <w:b/>
          <w:bCs/>
          <w:sz w:val="24"/>
          <w:szCs w:val="24"/>
        </w:rPr>
        <w:t>Разработчики</w:t>
      </w:r>
    </w:p>
    <w:p w14:paraId="6703B90B" w14:textId="77777777" w:rsidR="005071AF" w:rsidRPr="005071AF" w:rsidRDefault="005071AF" w:rsidP="005071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71AF">
        <w:rPr>
          <w:rFonts w:ascii="Times New Roman" w:hAnsi="Times New Roman" w:cs="Times New Roman"/>
          <w:sz w:val="24"/>
          <w:szCs w:val="24"/>
        </w:rPr>
        <w:t>Гозаева</w:t>
      </w:r>
      <w:proofErr w:type="spellEnd"/>
      <w:r w:rsidRPr="005071AF">
        <w:rPr>
          <w:rFonts w:ascii="Times New Roman" w:hAnsi="Times New Roman" w:cs="Times New Roman"/>
          <w:sz w:val="24"/>
          <w:szCs w:val="24"/>
        </w:rPr>
        <w:t xml:space="preserve"> Елена Михайловна, ГБПОУ «Тольяттинский социально-экономический колледж».</w:t>
      </w:r>
    </w:p>
    <w:p w14:paraId="14DEBC2E" w14:textId="77777777" w:rsidR="005071AF" w:rsidRPr="005071AF" w:rsidRDefault="005071AF" w:rsidP="0050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E5FABE" w14:textId="77777777" w:rsidR="005071AF" w:rsidRPr="005071AF" w:rsidRDefault="005071AF" w:rsidP="0050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AF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225018C3" w14:textId="1E2CF411" w:rsidR="00F77DCE" w:rsidRPr="005071AF" w:rsidRDefault="00F77DCE" w:rsidP="00507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1AF">
        <w:rPr>
          <w:rFonts w:ascii="Times New Roman" w:eastAsia="Calibri" w:hAnsi="Times New Roman" w:cs="Times New Roman"/>
          <w:sz w:val="24"/>
          <w:szCs w:val="24"/>
        </w:rPr>
        <w:t>Оценка результата (продукта) деятельности</w:t>
      </w:r>
      <w:r w:rsidR="005071AF" w:rsidRPr="005071AF">
        <w:rPr>
          <w:rFonts w:ascii="Times New Roman" w:eastAsia="Calibri" w:hAnsi="Times New Roman" w:cs="Times New Roman"/>
          <w:sz w:val="24"/>
          <w:szCs w:val="24"/>
        </w:rPr>
        <w:t>.</w:t>
      </w:r>
      <w:r w:rsidRPr="005071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1AF" w:rsidRPr="005071AF">
        <w:rPr>
          <w:rFonts w:ascii="Times New Roman" w:eastAsia="Calibri" w:hAnsi="Times New Roman" w:cs="Times New Roman"/>
          <w:sz w:val="24"/>
          <w:szCs w:val="24"/>
        </w:rPr>
        <w:t xml:space="preserve">Уровень </w:t>
      </w:r>
      <w:r w:rsidRPr="005071AF">
        <w:rPr>
          <w:rFonts w:ascii="Times New Roman" w:eastAsia="Calibri" w:hAnsi="Times New Roman" w:cs="Times New Roman"/>
          <w:sz w:val="24"/>
          <w:szCs w:val="24"/>
        </w:rPr>
        <w:t>I</w:t>
      </w:r>
    </w:p>
    <w:p w14:paraId="75D2B65F" w14:textId="77777777" w:rsidR="00F77DCE" w:rsidRPr="005071AF" w:rsidRDefault="00F77DCE" w:rsidP="005071A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071AF">
        <w:rPr>
          <w:rFonts w:ascii="Times New Roman" w:eastAsia="Calibri" w:hAnsi="Times New Roman" w:cs="Times New Roman"/>
          <w:sz w:val="24"/>
          <w:szCs w:val="24"/>
        </w:rPr>
        <w:t xml:space="preserve">ОП.04 Системы и оборудование для создания микроклимата в помещении </w:t>
      </w:r>
    </w:p>
    <w:p w14:paraId="2FAB49EE" w14:textId="1801E641" w:rsidR="00F77DCE" w:rsidRPr="005071AF" w:rsidRDefault="00F77DCE" w:rsidP="00507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1AF">
        <w:rPr>
          <w:rFonts w:ascii="Times New Roman" w:eastAsia="Calibri" w:hAnsi="Times New Roman" w:cs="Times New Roman"/>
          <w:bCs/>
          <w:sz w:val="24"/>
          <w:szCs w:val="24"/>
        </w:rPr>
        <w:t>Тема</w:t>
      </w:r>
      <w:r w:rsidR="005071AF" w:rsidRPr="005071AF">
        <w:rPr>
          <w:rFonts w:ascii="Times New Roman" w:eastAsia="Calibri" w:hAnsi="Times New Roman" w:cs="Times New Roman"/>
          <w:bCs/>
          <w:sz w:val="24"/>
          <w:szCs w:val="24"/>
        </w:rPr>
        <w:t>:</w:t>
      </w:r>
      <w:r w:rsidRPr="005071AF">
        <w:rPr>
          <w:rFonts w:ascii="Times New Roman" w:eastAsia="Calibri" w:hAnsi="Times New Roman" w:cs="Times New Roman"/>
          <w:bCs/>
          <w:sz w:val="24"/>
          <w:szCs w:val="24"/>
        </w:rPr>
        <w:t xml:space="preserve"> Системы принудительной вентиляции</w:t>
      </w:r>
    </w:p>
    <w:p w14:paraId="1BEB1592" w14:textId="77777777" w:rsidR="005071AF" w:rsidRPr="005071AF" w:rsidRDefault="005071AF" w:rsidP="00507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400D32" w14:textId="59CDD839" w:rsidR="00F77DCE" w:rsidRPr="005071AF" w:rsidRDefault="005071AF" w:rsidP="005071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071AF">
        <w:rPr>
          <w:rFonts w:ascii="Times New Roman" w:eastAsia="Calibri" w:hAnsi="Times New Roman" w:cs="Times New Roman"/>
          <w:b/>
          <w:sz w:val="24"/>
          <w:szCs w:val="24"/>
        </w:rPr>
        <w:t>Комментарии</w:t>
      </w:r>
    </w:p>
    <w:p w14:paraId="094719EC" w14:textId="77777777" w:rsidR="00F77DCE" w:rsidRPr="005071AF" w:rsidRDefault="00F77DCE" w:rsidP="00507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1AF">
        <w:rPr>
          <w:rFonts w:ascii="Times New Roman" w:eastAsia="Calibri" w:hAnsi="Times New Roman" w:cs="Times New Roman"/>
          <w:sz w:val="24"/>
          <w:szCs w:val="24"/>
        </w:rPr>
        <w:t xml:space="preserve">Задание выполняется в рамках самостоятельной работы обучающихся на уроке и служит этапом изучения нового материала. Данное задание предлагается на этапе </w:t>
      </w:r>
      <w:proofErr w:type="gramStart"/>
      <w:r w:rsidRPr="005071AF">
        <w:rPr>
          <w:rFonts w:ascii="Times New Roman" w:eastAsia="Calibri" w:hAnsi="Times New Roman" w:cs="Times New Roman"/>
          <w:sz w:val="24"/>
          <w:szCs w:val="24"/>
        </w:rPr>
        <w:t>изучения критер</w:t>
      </w:r>
      <w:r w:rsidRPr="005071AF">
        <w:rPr>
          <w:rFonts w:ascii="Times New Roman" w:eastAsia="Calibri" w:hAnsi="Times New Roman" w:cs="Times New Roman"/>
          <w:sz w:val="24"/>
          <w:szCs w:val="24"/>
        </w:rPr>
        <w:t>и</w:t>
      </w:r>
      <w:r w:rsidRPr="005071AF">
        <w:rPr>
          <w:rFonts w:ascii="Times New Roman" w:eastAsia="Calibri" w:hAnsi="Times New Roman" w:cs="Times New Roman"/>
          <w:sz w:val="24"/>
          <w:szCs w:val="24"/>
        </w:rPr>
        <w:t>ев выбора систем вентиляции</w:t>
      </w:r>
      <w:proofErr w:type="gramEnd"/>
      <w:r w:rsidRPr="005071AF">
        <w:rPr>
          <w:rFonts w:ascii="Times New Roman" w:eastAsia="Calibri" w:hAnsi="Times New Roman" w:cs="Times New Roman"/>
          <w:sz w:val="24"/>
          <w:szCs w:val="24"/>
        </w:rPr>
        <w:t xml:space="preserve"> и кондиционирования воздуха. </w:t>
      </w:r>
    </w:p>
    <w:p w14:paraId="07BA35A6" w14:textId="77777777" w:rsidR="00F77DCE" w:rsidRPr="005071AF" w:rsidRDefault="00F77DCE" w:rsidP="00507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1AF">
        <w:rPr>
          <w:rFonts w:ascii="Times New Roman" w:eastAsia="Calibri" w:hAnsi="Times New Roman" w:cs="Times New Roman"/>
          <w:sz w:val="24"/>
          <w:szCs w:val="24"/>
        </w:rPr>
        <w:t xml:space="preserve">К моменту выполнения </w:t>
      </w:r>
      <w:proofErr w:type="gramStart"/>
      <w:r w:rsidRPr="005071AF">
        <w:rPr>
          <w:rFonts w:ascii="Times New Roman" w:eastAsia="Calibri" w:hAnsi="Times New Roman" w:cs="Times New Roman"/>
          <w:sz w:val="24"/>
          <w:szCs w:val="24"/>
        </w:rPr>
        <w:t>задания</w:t>
      </w:r>
      <w:proofErr w:type="gramEnd"/>
      <w:r w:rsidRPr="005071AF">
        <w:rPr>
          <w:rFonts w:ascii="Times New Roman" w:eastAsia="Calibri" w:hAnsi="Times New Roman" w:cs="Times New Roman"/>
          <w:sz w:val="24"/>
          <w:szCs w:val="24"/>
        </w:rPr>
        <w:t xml:space="preserve"> обучающиеся должны знать: оборудование для создания микроклимата в помещении; понятие мощность кондиционера; способы определения нео</w:t>
      </w:r>
      <w:r w:rsidRPr="005071AF">
        <w:rPr>
          <w:rFonts w:ascii="Times New Roman" w:eastAsia="Calibri" w:hAnsi="Times New Roman" w:cs="Times New Roman"/>
          <w:sz w:val="24"/>
          <w:szCs w:val="24"/>
        </w:rPr>
        <w:t>б</w:t>
      </w:r>
      <w:r w:rsidRPr="005071AF">
        <w:rPr>
          <w:rFonts w:ascii="Times New Roman" w:eastAsia="Calibri" w:hAnsi="Times New Roman" w:cs="Times New Roman"/>
          <w:sz w:val="24"/>
          <w:szCs w:val="24"/>
        </w:rPr>
        <w:t>ходимых объемных расходов воздуха.</w:t>
      </w:r>
    </w:p>
    <w:p w14:paraId="2225A0C0" w14:textId="77777777" w:rsidR="00F77DCE" w:rsidRPr="005071AF" w:rsidRDefault="00F77DCE" w:rsidP="00507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1AF">
        <w:rPr>
          <w:rFonts w:ascii="Times New Roman" w:eastAsia="Calibri" w:hAnsi="Times New Roman" w:cs="Times New Roman"/>
          <w:sz w:val="24"/>
          <w:szCs w:val="24"/>
        </w:rPr>
        <w:t>После предъявления обратной связи по результатам выполнения задания преподавателю следует задать вопросы о том, что оказалось непонятным в источнике и самому остановиться на тех позициях, при оценке по которым были допущены ошибки.</w:t>
      </w:r>
    </w:p>
    <w:p w14:paraId="4A68E74F" w14:textId="03C57FF6" w:rsidR="006E73B8" w:rsidRPr="005071AF" w:rsidRDefault="006E73B8" w:rsidP="00507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071AF">
        <w:rPr>
          <w:rFonts w:ascii="Times New Roman" w:eastAsia="Calibri" w:hAnsi="Times New Roman" w:cs="Times New Roman"/>
          <w:sz w:val="24"/>
          <w:szCs w:val="24"/>
        </w:rPr>
        <w:t xml:space="preserve">Задание является переходным от требований уровня </w:t>
      </w:r>
      <w:r w:rsidRPr="005071AF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5071AF">
        <w:rPr>
          <w:rFonts w:ascii="Times New Roman" w:eastAsia="Calibri" w:hAnsi="Times New Roman" w:cs="Times New Roman"/>
          <w:sz w:val="24"/>
          <w:szCs w:val="24"/>
        </w:rPr>
        <w:t xml:space="preserve"> (деление требований по элементам продукта, указания на все подлежащие оценке составляющие) и уровня </w:t>
      </w:r>
      <w:r w:rsidRPr="005071AF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5071AF">
        <w:rPr>
          <w:rFonts w:ascii="Times New Roman" w:eastAsia="Calibri" w:hAnsi="Times New Roman" w:cs="Times New Roman"/>
          <w:sz w:val="24"/>
          <w:szCs w:val="24"/>
        </w:rPr>
        <w:t xml:space="preserve"> (отсутствуют эт</w:t>
      </w:r>
      <w:r w:rsidRPr="005071AF">
        <w:rPr>
          <w:rFonts w:ascii="Times New Roman" w:eastAsia="Calibri" w:hAnsi="Times New Roman" w:cs="Times New Roman"/>
          <w:sz w:val="24"/>
          <w:szCs w:val="24"/>
        </w:rPr>
        <w:t>а</w:t>
      </w:r>
      <w:r w:rsidRPr="005071AF">
        <w:rPr>
          <w:rFonts w:ascii="Times New Roman" w:eastAsia="Calibri" w:hAnsi="Times New Roman" w:cs="Times New Roman"/>
          <w:sz w:val="24"/>
          <w:szCs w:val="24"/>
        </w:rPr>
        <w:t>лонные значения, вместо них имеется ссылка на норму и ситуацию, к которой эта норма должна быть применена).</w:t>
      </w:r>
    </w:p>
    <w:p w14:paraId="1894B46D" w14:textId="77777777" w:rsidR="00F77DCE" w:rsidRPr="005071AF" w:rsidRDefault="00F77DCE" w:rsidP="0050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ECE53D" w14:textId="77777777" w:rsidR="005071AF" w:rsidRPr="005071AF" w:rsidRDefault="005071AF" w:rsidP="005071A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F00562" w14:textId="141943C4" w:rsidR="00596A3A" w:rsidRPr="005071AF" w:rsidRDefault="00563153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hAnsi="Times New Roman" w:cs="Times New Roman"/>
          <w:sz w:val="24"/>
          <w:szCs w:val="24"/>
        </w:rPr>
        <w:t>Начинающий с</w:t>
      </w:r>
      <w:r w:rsidR="00596A3A" w:rsidRPr="005071AF">
        <w:rPr>
          <w:rFonts w:ascii="Times New Roman" w:hAnsi="Times New Roman" w:cs="Times New Roman"/>
          <w:sz w:val="24"/>
          <w:szCs w:val="24"/>
        </w:rPr>
        <w:t>отрудник фирмы</w:t>
      </w:r>
      <w:r w:rsidRPr="005071AF">
        <w:rPr>
          <w:rFonts w:ascii="Times New Roman" w:hAnsi="Times New Roman" w:cs="Times New Roman"/>
          <w:sz w:val="24"/>
          <w:szCs w:val="24"/>
        </w:rPr>
        <w:t>, в которой вы работаете</w:t>
      </w:r>
      <w:r w:rsidR="006E73B8" w:rsidRPr="005071AF">
        <w:rPr>
          <w:rFonts w:ascii="Times New Roman" w:hAnsi="Times New Roman" w:cs="Times New Roman"/>
          <w:sz w:val="24"/>
          <w:szCs w:val="24"/>
        </w:rPr>
        <w:t>,</w:t>
      </w:r>
      <w:r w:rsidR="00596A3A" w:rsidRPr="005071AF">
        <w:rPr>
          <w:rFonts w:ascii="Times New Roman" w:hAnsi="Times New Roman" w:cs="Times New Roman"/>
          <w:sz w:val="24"/>
          <w:szCs w:val="24"/>
        </w:rPr>
        <w:t xml:space="preserve"> произве</w:t>
      </w:r>
      <w:r w:rsidRPr="005071AF">
        <w:rPr>
          <w:rFonts w:ascii="Times New Roman" w:hAnsi="Times New Roman" w:cs="Times New Roman"/>
          <w:sz w:val="24"/>
          <w:szCs w:val="24"/>
        </w:rPr>
        <w:t>л</w:t>
      </w:r>
      <w:r w:rsidR="00596A3A" w:rsidRPr="005071AF">
        <w:rPr>
          <w:rFonts w:ascii="Times New Roman" w:hAnsi="Times New Roman" w:cs="Times New Roman"/>
          <w:sz w:val="24"/>
          <w:szCs w:val="24"/>
        </w:rPr>
        <w:t xml:space="preserve"> расчет мощности кондиционера </w:t>
      </w:r>
      <w:r w:rsidR="00B3567C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жилой комнаты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попросил вас проверить полученные результаты.</w:t>
      </w:r>
    </w:p>
    <w:p w14:paraId="1AEF99A7" w14:textId="6ED247CC" w:rsidR="003A1D2B" w:rsidRPr="005071AF" w:rsidRDefault="00AD3049" w:rsidP="00507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1AF">
        <w:rPr>
          <w:rFonts w:ascii="Times New Roman" w:hAnsi="Times New Roman" w:cs="Times New Roman"/>
          <w:sz w:val="24"/>
          <w:szCs w:val="24"/>
        </w:rPr>
        <w:t xml:space="preserve">Ознакомьтесь с данными клиента (источник 1).  </w:t>
      </w:r>
      <w:r w:rsidR="003A1D2B" w:rsidRPr="005071AF">
        <w:rPr>
          <w:rFonts w:ascii="Times New Roman" w:hAnsi="Times New Roman" w:cs="Times New Roman"/>
          <w:sz w:val="24"/>
          <w:szCs w:val="24"/>
        </w:rPr>
        <w:t xml:space="preserve">Изучите методику расчета мощности кондиционера </w:t>
      </w:r>
      <w:r w:rsidR="006E73B8" w:rsidRPr="005071AF">
        <w:rPr>
          <w:rFonts w:ascii="Times New Roman" w:hAnsi="Times New Roman" w:cs="Times New Roman"/>
          <w:sz w:val="24"/>
          <w:szCs w:val="24"/>
        </w:rPr>
        <w:t xml:space="preserve">(источник 2) </w:t>
      </w:r>
      <w:r w:rsidR="003A1D2B" w:rsidRPr="005071AF">
        <w:rPr>
          <w:rFonts w:ascii="Times New Roman" w:hAnsi="Times New Roman" w:cs="Times New Roman"/>
          <w:sz w:val="24"/>
          <w:szCs w:val="24"/>
        </w:rPr>
        <w:t>и р</w:t>
      </w:r>
      <w:r w:rsidR="006E73B8" w:rsidRPr="005071AF">
        <w:rPr>
          <w:rFonts w:ascii="Times New Roman" w:hAnsi="Times New Roman" w:cs="Times New Roman"/>
          <w:sz w:val="24"/>
          <w:szCs w:val="24"/>
        </w:rPr>
        <w:t>асчеты, выполненные сотрудником</w:t>
      </w:r>
      <w:r w:rsidRPr="005071AF">
        <w:rPr>
          <w:rFonts w:ascii="Times New Roman" w:hAnsi="Times New Roman" w:cs="Times New Roman"/>
          <w:sz w:val="24"/>
          <w:szCs w:val="24"/>
        </w:rPr>
        <w:t xml:space="preserve"> (источник </w:t>
      </w:r>
      <w:r w:rsidR="006E73B8" w:rsidRPr="005071AF">
        <w:rPr>
          <w:rFonts w:ascii="Times New Roman" w:hAnsi="Times New Roman" w:cs="Times New Roman"/>
          <w:sz w:val="24"/>
          <w:szCs w:val="24"/>
        </w:rPr>
        <w:t>3</w:t>
      </w:r>
      <w:r w:rsidRPr="005071AF">
        <w:rPr>
          <w:rFonts w:ascii="Times New Roman" w:hAnsi="Times New Roman" w:cs="Times New Roman"/>
          <w:sz w:val="24"/>
          <w:szCs w:val="24"/>
        </w:rPr>
        <w:t>)</w:t>
      </w:r>
      <w:r w:rsidR="005071AF" w:rsidRPr="005071AF">
        <w:rPr>
          <w:rFonts w:ascii="Times New Roman" w:hAnsi="Times New Roman" w:cs="Times New Roman"/>
          <w:sz w:val="24"/>
          <w:szCs w:val="24"/>
        </w:rPr>
        <w:t>.</w:t>
      </w:r>
    </w:p>
    <w:p w14:paraId="79C03C9F" w14:textId="77777777" w:rsidR="00AD6958" w:rsidRDefault="00EB573D" w:rsidP="005071A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1AF">
        <w:rPr>
          <w:rFonts w:ascii="Times New Roman" w:hAnsi="Times New Roman" w:cs="Times New Roman"/>
          <w:b/>
          <w:sz w:val="24"/>
          <w:szCs w:val="24"/>
        </w:rPr>
        <w:t xml:space="preserve">Оцените правильность расчета мощности кондиционера. </w:t>
      </w:r>
    </w:p>
    <w:p w14:paraId="42AB2430" w14:textId="653E0A7D" w:rsidR="00EB573D" w:rsidRPr="00AD6958" w:rsidRDefault="00EB573D" w:rsidP="005071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6958">
        <w:rPr>
          <w:rFonts w:ascii="Times New Roman" w:hAnsi="Times New Roman" w:cs="Times New Roman"/>
          <w:sz w:val="24"/>
          <w:szCs w:val="24"/>
        </w:rPr>
        <w:t>Заполните бланк.</w:t>
      </w:r>
      <w:r w:rsidR="00AD6958">
        <w:rPr>
          <w:rFonts w:ascii="Times New Roman" w:hAnsi="Times New Roman" w:cs="Times New Roman"/>
          <w:sz w:val="24"/>
          <w:szCs w:val="24"/>
        </w:rPr>
        <w:t xml:space="preserve"> Объясните в графе комментарии все отрицательные оценки.</w:t>
      </w:r>
    </w:p>
    <w:p w14:paraId="4953C198" w14:textId="77777777" w:rsidR="005071AF" w:rsidRDefault="005071AF" w:rsidP="005071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3188E35B" w14:textId="77777777" w:rsidR="00AD6958" w:rsidRDefault="00AD6958" w:rsidP="005071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5368A084" w14:textId="251341DB" w:rsidR="003A1D2B" w:rsidRPr="005071AF" w:rsidRDefault="005071AF" w:rsidP="005071A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71AF">
        <w:rPr>
          <w:rFonts w:ascii="Times New Roman" w:hAnsi="Times New Roman" w:cs="Times New Roman"/>
          <w:i/>
          <w:sz w:val="24"/>
          <w:szCs w:val="24"/>
        </w:rPr>
        <w:t xml:space="preserve">Бланк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222"/>
        <w:gridCol w:w="1834"/>
        <w:gridCol w:w="3798"/>
      </w:tblGrid>
      <w:tr w:rsidR="005071AF" w:rsidRPr="005071AF" w14:paraId="37D46D30" w14:textId="6779930E" w:rsidTr="005071AF">
        <w:trPr>
          <w:tblHeader/>
        </w:trPr>
        <w:tc>
          <w:tcPr>
            <w:tcW w:w="4222" w:type="dxa"/>
          </w:tcPr>
          <w:p w14:paraId="77064EB5" w14:textId="35C3C834" w:rsidR="006E73B8" w:rsidRPr="005071AF" w:rsidRDefault="006E73B8" w:rsidP="0050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4791063"/>
            <w:r w:rsidRPr="005071A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расчету </w:t>
            </w:r>
            <w:r w:rsidR="00AD695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71AF">
              <w:rPr>
                <w:rFonts w:ascii="Times New Roman" w:hAnsi="Times New Roman" w:cs="Times New Roman"/>
                <w:sz w:val="24"/>
                <w:szCs w:val="24"/>
              </w:rPr>
              <w:t>мощности ко</w:t>
            </w:r>
            <w:r w:rsidRPr="005071A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071AF">
              <w:rPr>
                <w:rFonts w:ascii="Times New Roman" w:hAnsi="Times New Roman" w:cs="Times New Roman"/>
                <w:sz w:val="24"/>
                <w:szCs w:val="24"/>
              </w:rPr>
              <w:t>диционера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4806616D" w14:textId="6B2E0E4F" w:rsidR="006E73B8" w:rsidRPr="005071AF" w:rsidRDefault="006E73B8" w:rsidP="0050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Start"/>
            <w:r w:rsidRPr="005071AF">
              <w:rPr>
                <w:rFonts w:ascii="Times New Roman" w:hAnsi="Times New Roman" w:cs="Times New Roman"/>
                <w:sz w:val="24"/>
                <w:szCs w:val="24"/>
              </w:rPr>
              <w:t xml:space="preserve"> (+/–)</w:t>
            </w:r>
            <w:proofErr w:type="gramEnd"/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3E0B67CA" w14:textId="5BB192F9" w:rsidR="006E73B8" w:rsidRPr="005071AF" w:rsidRDefault="006E73B8" w:rsidP="0050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5071AF" w:rsidRPr="005071AF" w14:paraId="2355FBE4" w14:textId="4AF9E7C9" w:rsidTr="005071AF">
        <w:tc>
          <w:tcPr>
            <w:tcW w:w="4222" w:type="dxa"/>
          </w:tcPr>
          <w:p w14:paraId="6B6D9510" w14:textId="7E3D07FE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от солне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ной радиации через окна произведен в соответствии с методикой и данными клиента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65FC83B7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703DEDE5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1FF870EF" w14:textId="5B0C7D23" w:rsidTr="005071AF">
        <w:tc>
          <w:tcPr>
            <w:tcW w:w="4222" w:type="dxa"/>
          </w:tcPr>
          <w:p w14:paraId="34AD2FB2" w14:textId="05CAC7FD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через пот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лок произведен в соответствии с м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тодикой и данными клиента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730B9FA5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09299D6E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5FB48445" w14:textId="250A66AA" w:rsidTr="005071AF">
        <w:tc>
          <w:tcPr>
            <w:tcW w:w="4222" w:type="dxa"/>
          </w:tcPr>
          <w:p w14:paraId="19113B32" w14:textId="7E098FBD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через пол произведен в соответствии с метод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кой и данными клиента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4518B3BF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1B114893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52C7F7AE" w14:textId="6B6A2D1C" w:rsidTr="005071AF">
        <w:tc>
          <w:tcPr>
            <w:tcW w:w="4222" w:type="dxa"/>
          </w:tcPr>
          <w:p w14:paraId="2D36C374" w14:textId="77777777" w:rsidR="006E73B8" w:rsidRDefault="006E73B8" w:rsidP="00507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через стены произведен в соответствии с метод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кой и данными клиента</w:t>
            </w:r>
          </w:p>
          <w:p w14:paraId="2B433BC3" w14:textId="4DD61F09" w:rsidR="005071AF" w:rsidRPr="005071AF" w:rsidRDefault="005071AF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4D586282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635175DE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7925363F" w14:textId="22CF7ABC" w:rsidTr="005071AF">
        <w:tc>
          <w:tcPr>
            <w:tcW w:w="4222" w:type="dxa"/>
          </w:tcPr>
          <w:p w14:paraId="5C75C1F9" w14:textId="5E53FBC4" w:rsidR="006E73B8" w:rsidRPr="005071AF" w:rsidRDefault="006E73B8" w:rsidP="00507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Расчет теплопоступления от иску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ственного освещения произведен в соответствии с методикой и данными клиента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2C9F5FA6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0CA4384B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3DC44269" w14:textId="5B430E0A" w:rsidTr="005071AF">
        <w:tc>
          <w:tcPr>
            <w:tcW w:w="4222" w:type="dxa"/>
          </w:tcPr>
          <w:p w14:paraId="239F1203" w14:textId="3C58C362" w:rsidR="006E73B8" w:rsidRPr="005071AF" w:rsidRDefault="006E73B8" w:rsidP="00507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Учтен вентилируемый объем помещ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ния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2882D223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367E7BE9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5429B163" w14:textId="19D371F6" w:rsidTr="005071AF">
        <w:tc>
          <w:tcPr>
            <w:tcW w:w="4222" w:type="dxa"/>
          </w:tcPr>
          <w:p w14:paraId="2D348ABD" w14:textId="12C123AE" w:rsidR="006E73B8" w:rsidRPr="005071AF" w:rsidRDefault="006E73B8" w:rsidP="00507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от людей произведен в соответствии с метод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кой и данными клиента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53BB5145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5FC7A0EA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5E1405D9" w14:textId="5A446D23" w:rsidTr="005071AF">
        <w:tc>
          <w:tcPr>
            <w:tcW w:w="4222" w:type="dxa"/>
          </w:tcPr>
          <w:p w14:paraId="5E86FD54" w14:textId="28F12588" w:rsidR="006E73B8" w:rsidRPr="005071AF" w:rsidRDefault="006E73B8" w:rsidP="00507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от офисной техники произведен в соответствии с методикой и данными клиента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7BB15B99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0E1BB8AD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1ECB1C10" w14:textId="5DDA7193" w:rsidTr="005071AF">
        <w:tc>
          <w:tcPr>
            <w:tcW w:w="4222" w:type="dxa"/>
          </w:tcPr>
          <w:p w14:paraId="41314D0B" w14:textId="0330B330" w:rsidR="006E73B8" w:rsidRPr="005071AF" w:rsidRDefault="00DF4650" w:rsidP="005071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Расчет </w:t>
            </w:r>
            <w:r w:rsidR="006E73B8"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теплопоступления бытовой техники произведен в соответствии с методикой и данными клиента</w:t>
            </w:r>
          </w:p>
        </w:tc>
        <w:tc>
          <w:tcPr>
            <w:tcW w:w="1834" w:type="dxa"/>
            <w:tcBorders>
              <w:right w:val="single" w:sz="4" w:space="0" w:color="auto"/>
            </w:tcBorders>
          </w:tcPr>
          <w:p w14:paraId="1B657877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8" w:type="dxa"/>
            <w:tcBorders>
              <w:left w:val="single" w:sz="4" w:space="0" w:color="auto"/>
            </w:tcBorders>
          </w:tcPr>
          <w:p w14:paraId="20440DCA" w14:textId="77777777" w:rsidR="006E73B8" w:rsidRPr="005071AF" w:rsidRDefault="006E73B8" w:rsidP="0050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14:paraId="6B291F56" w14:textId="098993D6" w:rsidR="00E3000C" w:rsidRDefault="00E3000C" w:rsidP="0050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99F8312" w14:textId="27743E5B" w:rsidR="00AD6958" w:rsidRPr="005071AF" w:rsidRDefault="00AD6958" w:rsidP="0050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\</w:t>
      </w:r>
    </w:p>
    <w:p w14:paraId="41742483" w14:textId="77777777" w:rsidR="00AD3049" w:rsidRPr="005071AF" w:rsidRDefault="00AD3049" w:rsidP="00507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Источник 1</w:t>
      </w:r>
    </w:p>
    <w:p w14:paraId="1FA99D38" w14:textId="77777777" w:rsidR="00AD3049" w:rsidRPr="005071AF" w:rsidRDefault="00AD3049" w:rsidP="005071A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Данные клиента:</w:t>
      </w:r>
    </w:p>
    <w:p w14:paraId="490128D6" w14:textId="77777777" w:rsidR="00AD3049" w:rsidRPr="005071AF" w:rsidRDefault="00AD3049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hAnsi="Times New Roman" w:cs="Times New Roman"/>
          <w:sz w:val="24"/>
          <w:szCs w:val="24"/>
        </w:rPr>
        <w:t>Помещение:</w:t>
      </w:r>
      <w:r w:rsidRPr="005071AF">
        <w:rPr>
          <w:rFonts w:ascii="Times New Roman" w:hAnsi="Times New Roman" w:cs="Times New Roman"/>
          <w:sz w:val="24"/>
          <w:szCs w:val="24"/>
        </w:rPr>
        <w:tab/>
      </w:r>
      <w:r w:rsidRPr="005071AF">
        <w:rPr>
          <w:rFonts w:ascii="Times New Roman" w:hAnsi="Times New Roman" w:cs="Times New Roman"/>
          <w:sz w:val="24"/>
          <w:szCs w:val="24"/>
        </w:rPr>
        <w:tab/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жилая комната. </w:t>
      </w:r>
    </w:p>
    <w:p w14:paraId="4C887C1F" w14:textId="77777777" w:rsidR="00AD3049" w:rsidRPr="005071AF" w:rsidRDefault="00AD3049" w:rsidP="005071AF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Расположение: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4-й этаж капитального 12-этажного жилого дома, 3-х комнатная кварт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ра, другие помещения не кондиционируются. </w:t>
      </w:r>
    </w:p>
    <w:p w14:paraId="2B0E9E0F" w14:textId="77777777" w:rsidR="00AD3049" w:rsidRPr="005071AF" w:rsidRDefault="00AD3049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Площадь: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4,67х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=28 м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</w:p>
    <w:p w14:paraId="6AD27565" w14:textId="77777777" w:rsidR="00AD3049" w:rsidRPr="005071AF" w:rsidRDefault="00AD3049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Высота потолка: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2,7 м.</w:t>
      </w:r>
    </w:p>
    <w:p w14:paraId="26EE9CA1" w14:textId="77777777" w:rsidR="00AD3049" w:rsidRPr="005071AF" w:rsidRDefault="00AD3049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Окна: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два окна 2х1,8 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выходят на юг, затенены деревьями. </w:t>
      </w:r>
    </w:p>
    <w:p w14:paraId="2AFB868F" w14:textId="228D93B7" w:rsidR="00AD3049" w:rsidRPr="005071AF" w:rsidRDefault="00AD3049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Назначение: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гостиная, в которой семья из 4 человек собирается на обед и для пр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смотра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ab/>
        <w:t>телевизора.</w:t>
      </w:r>
    </w:p>
    <w:p w14:paraId="77A33EAB" w14:textId="77777777" w:rsidR="00AD6958" w:rsidRDefault="00AD6958" w:rsidP="00507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</w:p>
    <w:p w14:paraId="20F65E44" w14:textId="659B439C" w:rsidR="00E3235D" w:rsidRPr="005071AF" w:rsidRDefault="00A56630" w:rsidP="00507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 xml:space="preserve">Источник </w:t>
      </w:r>
      <w:r w:rsidR="00AD3049" w:rsidRPr="005071AF">
        <w:rPr>
          <w:rFonts w:ascii="Times New Roman" w:eastAsia="Times New Roman" w:hAnsi="Times New Roman" w:cs="Times New Roman"/>
          <w:b/>
          <w:bCs/>
          <w:i/>
          <w:sz w:val="24"/>
          <w:szCs w:val="24"/>
          <w:shd w:val="clear" w:color="auto" w:fill="FFFFFF"/>
          <w:lang w:eastAsia="ru-RU"/>
        </w:rPr>
        <w:t>2</w:t>
      </w:r>
    </w:p>
    <w:p w14:paraId="393F82FD" w14:textId="77777777" w:rsidR="00665352" w:rsidRPr="005071AF" w:rsidRDefault="00665352" w:rsidP="005071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Методика расчета мощности кондиционера (сплит системы)</w:t>
      </w:r>
    </w:p>
    <w:p w14:paraId="54910371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подбора необходимой мощности кондиционера надо рассчитать </w:t>
      </w:r>
      <w:proofErr w:type="spell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теплоизбытки</w:t>
      </w:r>
      <w:proofErr w:type="spell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помещений, в которые входит выделяемое тепло от солнечной радиации, освещения, людей, оргтехники и т.д.</w:t>
      </w:r>
    </w:p>
    <w:p w14:paraId="5A3DF698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Мощность кондиционера должна перекрывать их максимальное значение, кот</w:t>
      </w:r>
      <w:r w:rsidRPr="005071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</w:t>
      </w:r>
      <w:r w:rsidRPr="005071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рое рассчитывается по формуле:</w:t>
      </w:r>
    </w:p>
    <w:p w14:paraId="6327FFC2" w14:textId="77777777" w:rsidR="007F18AC" w:rsidRPr="005071AF" w:rsidRDefault="00665352" w:rsidP="005071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Q = Q1+Q2+Q3+Q4+Q5, где:</w:t>
      </w:r>
    </w:p>
    <w:p w14:paraId="108BA87F" w14:textId="77777777" w:rsidR="00F5734A" w:rsidRPr="005071AF" w:rsidRDefault="00F5734A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8CBBCA5" w14:textId="41EE6C9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Q1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теплопоступления от солнечной радиации, а при использовании электрического освещения, от искусственного света.</w:t>
      </w:r>
    </w:p>
    <w:p w14:paraId="1B10DBBD" w14:textId="16D6B634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Q2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теплопоступления от находящихся в помещении людей.</w:t>
      </w:r>
    </w:p>
    <w:p w14:paraId="70CA944F" w14:textId="3BF0F444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Q3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теплопоступления от офисного оборудования.</w:t>
      </w:r>
    </w:p>
    <w:p w14:paraId="26A892D0" w14:textId="5D082AE9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Q4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теплопоступления от бытовой техники.</w:t>
      </w:r>
    </w:p>
    <w:p w14:paraId="2C14EFA2" w14:textId="7C558532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Q5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теплопоступления от отопления.</w:t>
      </w:r>
    </w:p>
    <w:p w14:paraId="3A39EAED" w14:textId="77777777" w:rsidR="00F5734A" w:rsidRPr="005071AF" w:rsidRDefault="00F5734A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AF64E1A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Q1. Теплопоступление от солнечной радиации.</w:t>
      </w:r>
    </w:p>
    <w:p w14:paraId="361F2AA4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Прежде всего, зависит от площади и расположения окон. В большинстве случаев именно оно и составляет львиную долю всего поступающего в помещение тепла.</w:t>
      </w:r>
    </w:p>
    <w:p w14:paraId="64B39E55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А) На широте Самарской области теплопоступление через остекление в один квадратный метр составляет:</w:t>
      </w:r>
    </w:p>
    <w:p w14:paraId="59CE0B07" w14:textId="77777777" w:rsidR="00665352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жная ориентация – 198 Вт/м</w:t>
      </w:r>
      <w:proofErr w:type="gramStart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5089F7D0" w14:textId="77777777" w:rsidR="00665352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еверная ориентация – 81 Вт/м</w:t>
      </w:r>
      <w:proofErr w:type="gramStart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57F4D275" w14:textId="77777777" w:rsidR="00665352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ападная ориентация – 395 Вт/м</w:t>
      </w:r>
      <w:proofErr w:type="gramStart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663AC1EC" w14:textId="77777777" w:rsidR="00665352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осточная ориентация – 337 Вт/м</w:t>
      </w:r>
      <w:proofErr w:type="gramStart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72E5864" w14:textId="77777777" w:rsidR="00665352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еверо-восточная ориентация – 337 Вт/м</w:t>
      </w:r>
      <w:proofErr w:type="gramStart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4801F67A" w14:textId="77777777" w:rsidR="00665352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го-западная ориентация – 302 Вт/м</w:t>
      </w:r>
      <w:proofErr w:type="gramStart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0E5993CB" w14:textId="77777777" w:rsidR="00665352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еверо-западная ориентация – 302 Вт/м</w:t>
      </w:r>
      <w:proofErr w:type="gramStart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1D8794AF" w14:textId="77777777" w:rsidR="00665352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го-восточная ориентация – 244 Вт/м</w:t>
      </w:r>
      <w:proofErr w:type="gramStart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55FD16B" w14:textId="77777777" w:rsidR="00665352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оризонтальное остекление – 576 Вт/м</w:t>
      </w:r>
      <w:proofErr w:type="gramStart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77F1D986" w14:textId="77777777" w:rsidR="00665352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 окно скрыто за деревьями или за плотными светлыми жалюзи, все приведенные величины необходимо поделить на коэффициент 1,4.</w:t>
      </w:r>
    </w:p>
    <w:p w14:paraId="1432DA00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DE1F043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Б) Теплопоступления от стен существенно меньше, поэтому в ряде случаев ими пренебрегают:</w:t>
      </w:r>
    </w:p>
    <w:p w14:paraId="5FCB385E" w14:textId="7A26D46D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Северная ориентация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19 Вт/м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</w:p>
    <w:p w14:paraId="123E5C12" w14:textId="0D4CAC6A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Северо-восточная ориентация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34 Вт/м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</w:p>
    <w:p w14:paraId="7D5EE3EB" w14:textId="139C99D1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Южная ориентация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36 Вт/м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</w:p>
    <w:p w14:paraId="3C5AB637" w14:textId="364FBDC9" w:rsidR="00665352" w:rsidRPr="005071AF" w:rsidRDefault="005071AF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Северо-западная ориентация –</w:t>
      </w:r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30 Вт/м</w:t>
      </w:r>
      <w:proofErr w:type="gramStart"/>
      <w:r w:rsidR="00665352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</w:p>
    <w:p w14:paraId="7F0D41F4" w14:textId="60F4E423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Восточная ориентация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40 Вт/м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</w:p>
    <w:p w14:paraId="3AA83603" w14:textId="289238C0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Юго-восточная ориентация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40 Вт/м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</w:p>
    <w:p w14:paraId="622CDB0B" w14:textId="3C5E54E6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Западная ориентация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43 Вт/м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</w:p>
    <w:p w14:paraId="6DDC198C" w14:textId="380A2DFE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Юго-западная ориентация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47 Вт/м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</w:p>
    <w:p w14:paraId="2FCD06EC" w14:textId="6DA91D43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Межкомнатные перегородки, потолок и пол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2-15 Вт/м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в среднем 8-9 Вт/м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678F5756" w14:textId="05D632F1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Потолок последнего этажа. При наличии чердака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23-70 Вт/м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без чердака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47-186 Вт/м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зависимости от конструкции крыши и чердака.</w:t>
      </w:r>
    </w:p>
    <w:p w14:paraId="011662A6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ряде случаев учитывают и капитальность стен, умножая или деля приведенные зн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чения на коэффициент 1,2.</w:t>
      </w:r>
    </w:p>
    <w:p w14:paraId="52D33D11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В) Кроме того, необходимо учесть вентилируемый объем помещения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(объем за вычетом оборудования и мебели) из расчета 6 Вт на 1 м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жилого или офисного помещения и 19 Вт на 1 м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магазина, кафе или ресторана.</w:t>
      </w:r>
    </w:p>
    <w:p w14:paraId="0CDA88F3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6C49411" w14:textId="18310633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Г) Если вдруг теплопоступления через остекление меньше теплопоступлений от искусственного освещения, то в расчет принимаются именно эти величины.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Можно п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считать мощность лампочек, исходя из того, что теплопоступления от ламп накаливания равны их мощности, а для люминесцентных ламп используется коэффициент 1,16. Можно поступить и по</w:t>
      </w:r>
      <w:r w:rsidR="008A0A11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другому. Учитывая, что есть стандарты освещенности помещений, теплоп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ступления от искусственного света можно взять из расчета 25-30 Вт на 1 м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2E711616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Необходимо учесть, что приведенные здесь значения справедливы для широты </w:t>
      </w:r>
      <w:r w:rsidR="00F5734A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</w:t>
      </w:r>
      <w:r w:rsidR="00F5734A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F5734A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ры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а округлены для средней полосы России. Где-нибудь в Краснодаре теплопоступления будут существенно больше.</w:t>
      </w:r>
    </w:p>
    <w:p w14:paraId="43690F87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ряде источников, дается упрощенная методика оценки теплопоступлений от со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нечной радиации:</w:t>
      </w:r>
    </w:p>
    <w:p w14:paraId="30857719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Q1 = S h q, где</w:t>
      </w:r>
    </w:p>
    <w:p w14:paraId="0B36D7BF" w14:textId="211E3A68" w:rsidR="00F5734A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S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площадь помещения (м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h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высота помещения (м),</w:t>
      </w:r>
    </w:p>
    <w:p w14:paraId="51FF6FCF" w14:textId="42F5158C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q 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коэффициент, равный:</w:t>
      </w:r>
    </w:p>
    <w:p w14:paraId="4F714598" w14:textId="3664218D" w:rsidR="00665352" w:rsidRPr="005071AF" w:rsidRDefault="00665352" w:rsidP="005071AF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30 Вт/м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если в помещение не попадают солнечные лучи (северная сторона здания);</w:t>
      </w:r>
    </w:p>
    <w:p w14:paraId="4787B98D" w14:textId="3FA4A681" w:rsidR="00F5734A" w:rsidRPr="005071AF" w:rsidRDefault="00665352" w:rsidP="005071AF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35 Вт/м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обычных условий;</w:t>
      </w:r>
    </w:p>
    <w:p w14:paraId="3CE62E30" w14:textId="1E21CFD3" w:rsidR="00665352" w:rsidRPr="005071AF" w:rsidRDefault="00665352" w:rsidP="005071AF">
      <w:pPr>
        <w:pStyle w:val="a8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40 Вт/м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если помещение имеет большое остекление с солнечной стороны.</w:t>
      </w:r>
    </w:p>
    <w:p w14:paraId="6586CAB7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Расчет по этой методике применим для квартир и небольших офисов, в других случ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ях погрешности могут быть слишком велики.</w:t>
      </w:r>
    </w:p>
    <w:p w14:paraId="7F1BC22B" w14:textId="77777777" w:rsidR="00F5734A" w:rsidRPr="005071AF" w:rsidRDefault="00F5734A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6F4D6D7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Q2. Теплопоступления от находящихся в помещении людей.</w:t>
      </w:r>
    </w:p>
    <w:p w14:paraId="59E2F39C" w14:textId="7777777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Один человек в зависимости от рода занятий выделяет:</w:t>
      </w:r>
    </w:p>
    <w:p w14:paraId="72A88B06" w14:textId="4407C7DE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Отдых в сидячем положении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120 Вт</w:t>
      </w:r>
    </w:p>
    <w:p w14:paraId="46EA5FD6" w14:textId="717AD330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Легкая работа в сидячем положении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130 Вт</w:t>
      </w:r>
    </w:p>
    <w:p w14:paraId="286B7BEC" w14:textId="220C7EF4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Умеренно активная работа в офисе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140 Вт</w:t>
      </w:r>
    </w:p>
    <w:p w14:paraId="3E7DC4C8" w14:textId="43768BFA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Легкая 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стоя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160 Вт</w:t>
      </w:r>
    </w:p>
    <w:p w14:paraId="79F30166" w14:textId="232DD887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Легкая работа на производстве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240 Вт</w:t>
      </w:r>
    </w:p>
    <w:p w14:paraId="7A899099" w14:textId="7E59AF01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Медленные танцы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260 Вт</w:t>
      </w:r>
    </w:p>
    <w:p w14:paraId="0A7D492D" w14:textId="5C4AB6F2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Работа средней тяжести на производстве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290 Вт</w:t>
      </w:r>
    </w:p>
    <w:p w14:paraId="036D061D" w14:textId="2EEBD192" w:rsidR="00665352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Тяжелая работа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440 Вт</w:t>
      </w:r>
    </w:p>
    <w:p w14:paraId="089033F2" w14:textId="77777777" w:rsidR="007F18AC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F25813D" w14:textId="77777777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Q3. Теплопоступления от офисного оборудования.</w:t>
      </w:r>
    </w:p>
    <w:p w14:paraId="7CDBCF15" w14:textId="77777777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Обычно они принимаются в размере 30% от потребляемой мощности.</w:t>
      </w:r>
    </w:p>
    <w:p w14:paraId="17A4553D" w14:textId="77777777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примера:</w:t>
      </w:r>
    </w:p>
    <w:p w14:paraId="1666BB56" w14:textId="7DA596DD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Компьютер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300-400 Вт</w:t>
      </w:r>
    </w:p>
    <w:p w14:paraId="7E2D923A" w14:textId="2440574B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Лазерный принтер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400 Вт</w:t>
      </w:r>
    </w:p>
    <w:p w14:paraId="354FBFEB" w14:textId="647B78DD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Копировальный аппарат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500-600 Вт</w:t>
      </w:r>
    </w:p>
    <w:p w14:paraId="4F827628" w14:textId="77777777" w:rsidR="007F18AC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AFBC9ED" w14:textId="77777777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Q4. Теплопоступления от бытовой кухонной техники.</w:t>
      </w:r>
    </w:p>
    <w:p w14:paraId="087E6A6F" w14:textId="63B33B0F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Кофеварка с греющей поверхностью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300 Вт</w:t>
      </w:r>
    </w:p>
    <w:p w14:paraId="74C5D5ED" w14:textId="516C18AF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proofErr w:type="spell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Кофемашина</w:t>
      </w:r>
      <w:proofErr w:type="spell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электрочайник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900-1500 Вт</w:t>
      </w:r>
    </w:p>
    <w:p w14:paraId="64ACC860" w14:textId="6C15CC61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Электроплита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900-1500 Вт на 1 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верхней поверхности</w:t>
      </w:r>
    </w:p>
    <w:p w14:paraId="538FFEA3" w14:textId="31CF0194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Газовая плита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1800-3000 Вт 1 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верхней поверхности</w:t>
      </w:r>
    </w:p>
    <w:p w14:paraId="5628A568" w14:textId="5401EFF6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Фритюрница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2750-4050 Вт</w:t>
      </w:r>
    </w:p>
    <w:p w14:paraId="705E59B9" w14:textId="105FEF46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Тостер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1100-1250 Вт</w:t>
      </w:r>
    </w:p>
    <w:p w14:paraId="6EA51154" w14:textId="66DA4669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Вафельница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850 Вт</w:t>
      </w:r>
    </w:p>
    <w:p w14:paraId="4D96BEEC" w14:textId="595EEB8E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Гриль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="005071AF"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13500 Вт на 1 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верхней поверхности</w:t>
      </w:r>
    </w:p>
    <w:p w14:paraId="2B2743DE" w14:textId="77777777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наличии вытяжного зонта, теплопоступления от плиты делятся на 1,4.</w:t>
      </w:r>
    </w:p>
    <w:p w14:paraId="1C637737" w14:textId="77777777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 расчете теплопоступлений от бытовой кухонной техники необходимо учитывать, что все приборы сразу никогда не включаются. Поэтому берется наивысшая для данной ку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х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 комбинация. Например, две из четырех конфорок на плите и электрочайник.</w:t>
      </w:r>
    </w:p>
    <w:p w14:paraId="2EE12B1C" w14:textId="77777777" w:rsidR="007F18AC" w:rsidRPr="005071AF" w:rsidRDefault="007F18AC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F3F9882" w14:textId="77777777" w:rsidR="007F18AC" w:rsidRPr="005071AF" w:rsidRDefault="00665352" w:rsidP="005071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Q5. В ряде случаев, в высоких зданиях с большой площадью остекления, конд</w:t>
      </w: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</w:t>
      </w: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ционирование бывает необходимо уже в марте, когда отопительный сезон еще не з</w:t>
      </w: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а</w:t>
      </w: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кончен.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этом случае в расчете необходимо учитывать </w:t>
      </w:r>
      <w:proofErr w:type="spell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теплоизбытки</w:t>
      </w:r>
      <w:proofErr w:type="spell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от системы отопл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ния, которые можно принять равными 80-125 Вт на 1 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площади. В этом случае надо уч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тывать не теплопоступления от внешних стен, а теплопотери, которые можно принять ра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ными 18 Вт на 1 м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vertAlign w:val="superscript"/>
          <w:lang w:eastAsia="ru-RU"/>
        </w:rPr>
        <w:t>2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14:paraId="32E433C8" w14:textId="77777777" w:rsidR="00AD6958" w:rsidRDefault="00AD6958" w:rsidP="00507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14:paraId="18254A49" w14:textId="77777777" w:rsidR="00AD6958" w:rsidRDefault="00AD6958" w:rsidP="00507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</w:p>
    <w:p w14:paraId="105FDE3D" w14:textId="4FC4048C" w:rsidR="00E3000C" w:rsidRPr="005071AF" w:rsidRDefault="006E73B8" w:rsidP="005071A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Источник 3</w:t>
      </w:r>
    </w:p>
    <w:p w14:paraId="377B8BA5" w14:textId="297F8B11" w:rsidR="00E3000C" w:rsidRPr="005071AF" w:rsidRDefault="00E3000C" w:rsidP="005071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Расчет мощности кондиционера (сплит системы)</w:t>
      </w:r>
    </w:p>
    <w:p w14:paraId="03ECC93A" w14:textId="2A2297EF" w:rsidR="00D100AA" w:rsidRPr="005071AF" w:rsidRDefault="005071AF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Q1</w:t>
      </w:r>
    </w:p>
    <w:p w14:paraId="3930F712" w14:textId="2DF0613B" w:rsidR="00D100AA" w:rsidRPr="005071AF" w:rsidRDefault="00D100AA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Теплопоступления от солнечной радиации - 2939,97 Вт.</w:t>
      </w:r>
    </w:p>
    <w:p w14:paraId="76B3E70B" w14:textId="3134FA97" w:rsidR="00D100AA" w:rsidRPr="005071AF" w:rsidRDefault="00D100AA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 окна: Q=2х1,8х2х81/1,4=416,57 Вт.</w:t>
      </w:r>
    </w:p>
    <w:p w14:paraId="6EB38655" w14:textId="30A5210E" w:rsidR="00D100AA" w:rsidRPr="005071AF" w:rsidRDefault="00D100AA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Через потолок, пол и стены: 28х2х9+2,7х(4,67х</w:t>
      </w:r>
      <w:proofErr w:type="gramStart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</w:t>
      </w:r>
      <w:proofErr w:type="gramEnd"/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+6)х9+(6х2,7-2х1,8х2)х36 =504+373+324=1201 Вт.</w:t>
      </w:r>
    </w:p>
    <w:p w14:paraId="2B590A75" w14:textId="5C1FA1C7" w:rsidR="00D100AA" w:rsidRPr="005071AF" w:rsidRDefault="00D100AA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Теплоемкость находящегося в помещении воздуха или другими словами объем помещения: (28х2,7-6)х19=1322,4 Вт; </w:t>
      </w:r>
      <w:proofErr w:type="gramStart"/>
      <w:r w:rsidRPr="005071A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считаем</w:t>
      </w:r>
      <w:proofErr w:type="gramEnd"/>
      <w:r w:rsidRPr="005071A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что 6 м</w:t>
      </w:r>
      <w:r w:rsidRPr="005071A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vertAlign w:val="superscript"/>
          <w:lang w:eastAsia="ru-RU"/>
        </w:rPr>
        <w:t>3</w:t>
      </w:r>
      <w:r w:rsidR="005071A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занимает мебель.</w:t>
      </w:r>
    </w:p>
    <w:p w14:paraId="101C030D" w14:textId="776F7915" w:rsidR="00D100AA" w:rsidRPr="005071AF" w:rsidRDefault="005071AF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Q2</w:t>
      </w:r>
    </w:p>
    <w:p w14:paraId="08CD4433" w14:textId="02FC1761" w:rsidR="00D100AA" w:rsidRPr="005071AF" w:rsidRDefault="00D100AA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Теплопоступления от людей – 520 Вт</w:t>
      </w:r>
    </w:p>
    <w:p w14:paraId="577F3BED" w14:textId="79AAE6C8" w:rsidR="00D100AA" w:rsidRPr="005071AF" w:rsidRDefault="00D100AA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130х4=520 Вт</w:t>
      </w:r>
    </w:p>
    <w:p w14:paraId="50D6C86E" w14:textId="77777777" w:rsidR="00C922E5" w:rsidRPr="005071AF" w:rsidRDefault="00C922E5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Q3</w:t>
      </w:r>
    </w:p>
    <w:p w14:paraId="70D6BCDE" w14:textId="77777777" w:rsidR="00C922E5" w:rsidRPr="005071AF" w:rsidRDefault="00C922E5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Теплопоступления от офисной техники – 0 </w:t>
      </w:r>
    </w:p>
    <w:p w14:paraId="2C143B8B" w14:textId="7802F843" w:rsidR="00C922E5" w:rsidRPr="005071AF" w:rsidRDefault="005071AF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Q4</w:t>
      </w:r>
    </w:p>
    <w:p w14:paraId="4CCA8C1B" w14:textId="1F3D1552" w:rsidR="00C922E5" w:rsidRPr="005071AF" w:rsidRDefault="00C922E5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Теплопоступления от бытовой техники 300 Вт.</w:t>
      </w:r>
    </w:p>
    <w:p w14:paraId="1C199385" w14:textId="77777777" w:rsidR="00D100AA" w:rsidRPr="005071AF" w:rsidRDefault="00D100AA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CAA2BC7" w14:textId="77777777" w:rsidR="0016745C" w:rsidRPr="005071AF" w:rsidRDefault="0016745C" w:rsidP="00507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Итого получаем: Q = 2939,97 + 520 + 300 Вт = 3759,97 Вт.</w:t>
      </w:r>
    </w:p>
    <w:p w14:paraId="0567ABC1" w14:textId="77777777" w:rsidR="00C922E5" w:rsidRPr="005071AF" w:rsidRDefault="00C922E5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5CD5501" w14:textId="3C3B6BAF" w:rsidR="00C70941" w:rsidRPr="005071AF" w:rsidRDefault="005071AF" w:rsidP="005071AF">
      <w:pPr>
        <w:spacing w:after="0" w:line="240" w:lineRule="auto"/>
        <w:ind w:left="1701"/>
        <w:jc w:val="both"/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>Использованы материалы источника:</w:t>
      </w:r>
      <w:r w:rsidR="00C70941" w:rsidRPr="005071AF">
        <w:rPr>
          <w:rFonts w:ascii="Times New Roman" w:eastAsia="Times New Roman" w:hAnsi="Times New Roman" w:cs="Times New Roman"/>
          <w:i/>
          <w:sz w:val="20"/>
          <w:szCs w:val="20"/>
          <w:shd w:val="clear" w:color="auto" w:fill="FFFFFF"/>
          <w:lang w:eastAsia="ru-RU"/>
        </w:rPr>
        <w:t xml:space="preserve"> </w:t>
      </w:r>
      <w:hyperlink r:id="rId6" w:history="1">
        <w:r w:rsidR="00C70941" w:rsidRPr="005071AF">
          <w:rPr>
            <w:rStyle w:val="a3"/>
            <w:rFonts w:ascii="Times New Roman" w:eastAsia="Times New Roman" w:hAnsi="Times New Roman" w:cs="Times New Roman"/>
            <w:i/>
            <w:color w:val="auto"/>
            <w:sz w:val="20"/>
            <w:szCs w:val="20"/>
            <w:shd w:val="clear" w:color="auto" w:fill="FFFFFF"/>
            <w:lang w:eastAsia="ru-RU"/>
          </w:rPr>
          <w:t>https://www.agora21.ru/useful/raschet-moshchnosti-konditsionera/</w:t>
        </w:r>
      </w:hyperlink>
    </w:p>
    <w:p w14:paraId="6142ECE4" w14:textId="78566592" w:rsidR="00FE7531" w:rsidRPr="005071AF" w:rsidRDefault="00FE7531" w:rsidP="005071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14:paraId="5ADF10F3" w14:textId="482464FA" w:rsidR="00DF4650" w:rsidRPr="005071AF" w:rsidRDefault="00DF4650" w:rsidP="00507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5071AF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Инструмент проверки</w:t>
      </w:r>
    </w:p>
    <w:p w14:paraId="4E9EE91F" w14:textId="77777777" w:rsidR="005071AF" w:rsidRPr="005071AF" w:rsidRDefault="005071AF" w:rsidP="005071A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shd w:val="clear" w:color="auto" w:fill="FFFFFF"/>
          <w:lang w:eastAsia="ru-RU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875"/>
        <w:gridCol w:w="2074"/>
        <w:gridCol w:w="3905"/>
      </w:tblGrid>
      <w:tr w:rsidR="005071AF" w:rsidRPr="005071AF" w14:paraId="40BBAC26" w14:textId="77777777" w:rsidTr="005071AF">
        <w:tc>
          <w:tcPr>
            <w:tcW w:w="4077" w:type="dxa"/>
            <w:vAlign w:val="center"/>
          </w:tcPr>
          <w:p w14:paraId="06455DDE" w14:textId="6DE2C7A9" w:rsidR="008B15CF" w:rsidRPr="005071AF" w:rsidRDefault="00387732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расчету мощности кондиционера</w:t>
            </w:r>
          </w:p>
        </w:tc>
        <w:tc>
          <w:tcPr>
            <w:tcW w:w="2127" w:type="dxa"/>
            <w:vAlign w:val="center"/>
          </w:tcPr>
          <w:p w14:paraId="41622E37" w14:textId="7FF88B7A" w:rsidR="005071AF" w:rsidRPr="005071AF" w:rsidRDefault="005071AF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Соответствие</w:t>
            </w:r>
          </w:p>
          <w:p w14:paraId="2E2EAFE4" w14:textId="6E93D9A8" w:rsidR="008B15CF" w:rsidRPr="005071AF" w:rsidRDefault="008B15CF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(+/–)</w:t>
            </w:r>
          </w:p>
        </w:tc>
        <w:tc>
          <w:tcPr>
            <w:tcW w:w="4110" w:type="dxa"/>
            <w:vAlign w:val="center"/>
          </w:tcPr>
          <w:p w14:paraId="501E980B" w14:textId="77777777" w:rsidR="008B15CF" w:rsidRPr="005071AF" w:rsidRDefault="008B15CF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5071AF" w:rsidRPr="005071AF" w14:paraId="6C4C20B7" w14:textId="77777777" w:rsidTr="005071AF">
        <w:tc>
          <w:tcPr>
            <w:tcW w:w="4077" w:type="dxa"/>
          </w:tcPr>
          <w:p w14:paraId="7AC7F296" w14:textId="073BD1C0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от со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л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нечной радиации через окна пр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изведен в соответствии с метод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кой и данными клиента</w:t>
            </w:r>
          </w:p>
        </w:tc>
        <w:tc>
          <w:tcPr>
            <w:tcW w:w="2127" w:type="dxa"/>
          </w:tcPr>
          <w:p w14:paraId="63B25AF4" w14:textId="258A811F" w:rsidR="006E73B8" w:rsidRPr="005071AF" w:rsidRDefault="006E73B8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14:paraId="4C582339" w14:textId="7D65609C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На широте Самарской области те</w:t>
            </w: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лопоступление через остекление в один квадратный метр Южная ор</w:t>
            </w: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ентация составляет – 198 Вт/м</w:t>
            </w:r>
            <w:proofErr w:type="gramStart"/>
            <w:r w:rsidRPr="00507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5071AF" w:rsidRPr="005071AF" w14:paraId="38AC9659" w14:textId="77777777" w:rsidTr="005071AF">
        <w:tc>
          <w:tcPr>
            <w:tcW w:w="4077" w:type="dxa"/>
          </w:tcPr>
          <w:p w14:paraId="3F8FF29C" w14:textId="670774C0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через п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толок произведен в соответствии с методикой и данными клиента</w:t>
            </w:r>
          </w:p>
        </w:tc>
        <w:tc>
          <w:tcPr>
            <w:tcW w:w="2127" w:type="dxa"/>
          </w:tcPr>
          <w:p w14:paraId="105B1454" w14:textId="7F211B51" w:rsidR="006E73B8" w:rsidRPr="005071AF" w:rsidRDefault="006E73B8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14:paraId="1127A333" w14:textId="77777777" w:rsidR="006E73B8" w:rsidRPr="005071AF" w:rsidRDefault="006E73B8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54F0E7AD" w14:textId="77777777" w:rsidTr="005071AF">
        <w:tc>
          <w:tcPr>
            <w:tcW w:w="4077" w:type="dxa"/>
          </w:tcPr>
          <w:p w14:paraId="50109E5C" w14:textId="1A2ED473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через пол произведен в соответствии с мет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дикой и данными клиента</w:t>
            </w:r>
          </w:p>
        </w:tc>
        <w:tc>
          <w:tcPr>
            <w:tcW w:w="2127" w:type="dxa"/>
          </w:tcPr>
          <w:p w14:paraId="28981AF2" w14:textId="3421FBEC" w:rsidR="006E73B8" w:rsidRPr="005071AF" w:rsidRDefault="006E73B8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14:paraId="6E4E827D" w14:textId="77777777" w:rsidR="006E73B8" w:rsidRPr="005071AF" w:rsidRDefault="006E73B8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586ED471" w14:textId="77777777" w:rsidTr="005071AF">
        <w:tc>
          <w:tcPr>
            <w:tcW w:w="4077" w:type="dxa"/>
          </w:tcPr>
          <w:p w14:paraId="38F4B1D6" w14:textId="3679169A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через стены произведен в соответствии с методикой и данными клиента</w:t>
            </w:r>
          </w:p>
        </w:tc>
        <w:tc>
          <w:tcPr>
            <w:tcW w:w="2127" w:type="dxa"/>
          </w:tcPr>
          <w:p w14:paraId="1E573E5A" w14:textId="16CA4C34" w:rsidR="006E73B8" w:rsidRPr="005071AF" w:rsidRDefault="006E73B8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14:paraId="13FFD3D8" w14:textId="44683C6C" w:rsidR="006E73B8" w:rsidRPr="005071AF" w:rsidRDefault="006E73B8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26F76AB1" w14:textId="77777777" w:rsidTr="005071AF">
        <w:tc>
          <w:tcPr>
            <w:tcW w:w="4077" w:type="dxa"/>
          </w:tcPr>
          <w:p w14:paraId="2ED8DE20" w14:textId="5ED0858C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от иску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ственного освещения произведен в соответствии с методикой и да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ными клиента</w:t>
            </w:r>
          </w:p>
        </w:tc>
        <w:tc>
          <w:tcPr>
            <w:tcW w:w="2127" w:type="dxa"/>
          </w:tcPr>
          <w:p w14:paraId="50CE3AC1" w14:textId="69DA1498" w:rsidR="006E73B8" w:rsidRPr="005071AF" w:rsidRDefault="006E73B8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14:paraId="12B0E2BF" w14:textId="77777777" w:rsidR="006E73B8" w:rsidRPr="005071AF" w:rsidRDefault="006E73B8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1812C576" w14:textId="77777777" w:rsidTr="005071AF">
        <w:tc>
          <w:tcPr>
            <w:tcW w:w="4077" w:type="dxa"/>
          </w:tcPr>
          <w:p w14:paraId="1025E1DF" w14:textId="00A02B2C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Учтен вентилируемый объем п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мещения</w:t>
            </w:r>
          </w:p>
        </w:tc>
        <w:tc>
          <w:tcPr>
            <w:tcW w:w="2127" w:type="dxa"/>
          </w:tcPr>
          <w:p w14:paraId="1856D054" w14:textId="61CE1971" w:rsidR="006E73B8" w:rsidRPr="005071AF" w:rsidRDefault="006E73B8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110" w:type="dxa"/>
          </w:tcPr>
          <w:p w14:paraId="5582DADA" w14:textId="7D0BD0BC" w:rsidR="006E73B8" w:rsidRPr="005071AF" w:rsidRDefault="006E73B8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Вентилируемый объем помещения для жилого помещения считается из расчета 6 Вт на 1 м</w:t>
            </w:r>
            <w:r w:rsidRPr="00507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5071AF" w:rsidRPr="005071AF" w14:paraId="0BFE7552" w14:textId="77777777" w:rsidTr="005071AF">
        <w:tc>
          <w:tcPr>
            <w:tcW w:w="4077" w:type="dxa"/>
          </w:tcPr>
          <w:p w14:paraId="25613091" w14:textId="21087F70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от людей произведен в соответствии с мет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дикой и данными клиента</w:t>
            </w:r>
          </w:p>
        </w:tc>
        <w:tc>
          <w:tcPr>
            <w:tcW w:w="2127" w:type="dxa"/>
          </w:tcPr>
          <w:p w14:paraId="1C90EE0A" w14:textId="3AB2F006" w:rsidR="006E73B8" w:rsidRPr="005071AF" w:rsidRDefault="006E73B8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14:paraId="7F08B46B" w14:textId="35D65A87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1936DB01" w14:textId="77777777" w:rsidTr="005071AF">
        <w:tc>
          <w:tcPr>
            <w:tcW w:w="4077" w:type="dxa"/>
          </w:tcPr>
          <w:p w14:paraId="3BE7756D" w14:textId="4FB4C0EB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от офи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ной техники произведен в соотве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ствии с методикой и данными кл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ента</w:t>
            </w:r>
          </w:p>
        </w:tc>
        <w:tc>
          <w:tcPr>
            <w:tcW w:w="2127" w:type="dxa"/>
          </w:tcPr>
          <w:p w14:paraId="399097A3" w14:textId="7DAEE633" w:rsidR="006E73B8" w:rsidRPr="005071AF" w:rsidRDefault="006E73B8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10" w:type="dxa"/>
          </w:tcPr>
          <w:p w14:paraId="7B16152A" w14:textId="77777777" w:rsidR="006E73B8" w:rsidRPr="005071AF" w:rsidRDefault="006E73B8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071AF" w:rsidRPr="005071AF" w14:paraId="09B13D97" w14:textId="77777777" w:rsidTr="005071AF">
        <w:tc>
          <w:tcPr>
            <w:tcW w:w="4077" w:type="dxa"/>
          </w:tcPr>
          <w:p w14:paraId="613E4FC8" w14:textId="6A158232" w:rsidR="006E73B8" w:rsidRPr="005071AF" w:rsidRDefault="006E73B8" w:rsidP="005071AF">
            <w:pPr>
              <w:jc w:val="lef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Расчет теплопоступления бытовой техники произведен в соответствии с методикой и данными клиента</w:t>
            </w:r>
          </w:p>
        </w:tc>
        <w:tc>
          <w:tcPr>
            <w:tcW w:w="2127" w:type="dxa"/>
          </w:tcPr>
          <w:p w14:paraId="2E87A198" w14:textId="6AA0FFF1" w:rsidR="006E73B8" w:rsidRPr="005071AF" w:rsidRDefault="006E73B8" w:rsidP="005071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14:paraId="244F1A50" w14:textId="77777777" w:rsidR="006E73B8" w:rsidRPr="005071AF" w:rsidRDefault="006E73B8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29174E" w14:textId="77777777" w:rsidR="006E73B8" w:rsidRPr="005071AF" w:rsidRDefault="006E73B8" w:rsidP="005071A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8CF284B" w14:textId="77777777" w:rsidR="008B15CF" w:rsidRPr="005071AF" w:rsidRDefault="008B15CF" w:rsidP="005071A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071AF">
        <w:rPr>
          <w:rFonts w:ascii="Times New Roman" w:eastAsia="Calibri" w:hAnsi="Times New Roman" w:cs="Times New Roman"/>
          <w:i/>
          <w:sz w:val="24"/>
          <w:szCs w:val="24"/>
        </w:rPr>
        <w:t>Подсчет баллов: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2942"/>
      </w:tblGrid>
      <w:tr w:rsidR="005071AF" w:rsidRPr="005071AF" w14:paraId="3B99E656" w14:textId="77777777" w:rsidTr="00DF4650">
        <w:tc>
          <w:tcPr>
            <w:tcW w:w="6912" w:type="dxa"/>
          </w:tcPr>
          <w:p w14:paraId="4E49A262" w14:textId="77777777" w:rsidR="008B15CF" w:rsidRPr="005071AF" w:rsidRDefault="008B15CF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2942" w:type="dxa"/>
          </w:tcPr>
          <w:p w14:paraId="79E75AF8" w14:textId="77777777" w:rsidR="008B15CF" w:rsidRPr="005071AF" w:rsidRDefault="008B15CF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5071AF" w:rsidRPr="005071AF" w14:paraId="79C24809" w14:textId="77777777" w:rsidTr="00DF4650">
        <w:tc>
          <w:tcPr>
            <w:tcW w:w="6912" w:type="dxa"/>
          </w:tcPr>
          <w:p w14:paraId="04D62C29" w14:textId="520FA730" w:rsidR="00DF4650" w:rsidRPr="005071AF" w:rsidRDefault="00DF4650" w:rsidP="005071AF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942" w:type="dxa"/>
          </w:tcPr>
          <w:p w14:paraId="2768C7B6" w14:textId="3D8DBBE6" w:rsidR="00DF4650" w:rsidRPr="005071AF" w:rsidRDefault="00DF4650" w:rsidP="005071AF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 баллов</w:t>
            </w:r>
          </w:p>
        </w:tc>
      </w:tr>
      <w:tr w:rsidR="005071AF" w:rsidRPr="005071AF" w14:paraId="26BEECA5" w14:textId="77777777" w:rsidTr="00646E55">
        <w:tc>
          <w:tcPr>
            <w:tcW w:w="6912" w:type="dxa"/>
          </w:tcPr>
          <w:p w14:paraId="005A61B0" w14:textId="5ECEC798" w:rsidR="00DF4650" w:rsidRPr="005071AF" w:rsidRDefault="00DF4650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2942" w:type="dxa"/>
          </w:tcPr>
          <w:p w14:paraId="26625E0D" w14:textId="77777777" w:rsidR="00DF4650" w:rsidRPr="005071AF" w:rsidRDefault="00DF4650" w:rsidP="005071A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sz w:val="24"/>
                <w:szCs w:val="24"/>
              </w:rPr>
              <w:t>1 балл</w:t>
            </w:r>
          </w:p>
        </w:tc>
      </w:tr>
      <w:tr w:rsidR="005071AF" w:rsidRPr="005071AF" w14:paraId="225B2367" w14:textId="77777777" w:rsidTr="00646E55">
        <w:tc>
          <w:tcPr>
            <w:tcW w:w="6912" w:type="dxa"/>
          </w:tcPr>
          <w:p w14:paraId="05894897" w14:textId="77777777" w:rsidR="00DF4650" w:rsidRPr="005071AF" w:rsidRDefault="00DF4650" w:rsidP="005071AF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942" w:type="dxa"/>
          </w:tcPr>
          <w:p w14:paraId="7EB289BD" w14:textId="548B5A79" w:rsidR="00DF4650" w:rsidRPr="005071AF" w:rsidRDefault="00DF4650" w:rsidP="005071AF">
            <w:pPr>
              <w:ind w:left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5071AF" w:rsidRPr="005071AF" w14:paraId="7F264E24" w14:textId="77777777" w:rsidTr="00DF4650">
        <w:tc>
          <w:tcPr>
            <w:tcW w:w="6912" w:type="dxa"/>
          </w:tcPr>
          <w:p w14:paraId="1A265007" w14:textId="77777777" w:rsidR="008B15CF" w:rsidRPr="005071AF" w:rsidRDefault="008B15CF" w:rsidP="005071A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942" w:type="dxa"/>
          </w:tcPr>
          <w:p w14:paraId="4AD8EDC4" w14:textId="7995653E" w:rsidR="008B15CF" w:rsidRPr="005071AF" w:rsidRDefault="00DF4650" w:rsidP="005071AF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5071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</w:t>
            </w:r>
            <w:r w:rsidR="008B15CF" w:rsidRPr="005071A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14:paraId="258391F2" w14:textId="77777777" w:rsidR="008B15CF" w:rsidRPr="005071AF" w:rsidRDefault="008B15CF" w:rsidP="005071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sectPr w:rsidR="008B15CF" w:rsidRPr="005071AF" w:rsidSect="006E73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0664"/>
    <w:multiLevelType w:val="hybridMultilevel"/>
    <w:tmpl w:val="D99279EA"/>
    <w:lvl w:ilvl="0" w:tplc="FE524B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352"/>
    <w:rsid w:val="000A7D93"/>
    <w:rsid w:val="000E56CA"/>
    <w:rsid w:val="00155BB1"/>
    <w:rsid w:val="0016745C"/>
    <w:rsid w:val="002F5A85"/>
    <w:rsid w:val="00387732"/>
    <w:rsid w:val="003879E5"/>
    <w:rsid w:val="003A1D2B"/>
    <w:rsid w:val="003E60A5"/>
    <w:rsid w:val="00422E0A"/>
    <w:rsid w:val="004919DE"/>
    <w:rsid w:val="004B0E2B"/>
    <w:rsid w:val="005071AF"/>
    <w:rsid w:val="00563153"/>
    <w:rsid w:val="00570B22"/>
    <w:rsid w:val="00596A3A"/>
    <w:rsid w:val="005E1CC9"/>
    <w:rsid w:val="00665352"/>
    <w:rsid w:val="006B3F6E"/>
    <w:rsid w:val="006E73B8"/>
    <w:rsid w:val="007C34EC"/>
    <w:rsid w:val="007F18AC"/>
    <w:rsid w:val="00886567"/>
    <w:rsid w:val="008A0A11"/>
    <w:rsid w:val="008B15CF"/>
    <w:rsid w:val="008E5617"/>
    <w:rsid w:val="00906A1C"/>
    <w:rsid w:val="00914885"/>
    <w:rsid w:val="00A56630"/>
    <w:rsid w:val="00AD3049"/>
    <w:rsid w:val="00AD6958"/>
    <w:rsid w:val="00B3567C"/>
    <w:rsid w:val="00BC47DB"/>
    <w:rsid w:val="00C20D3D"/>
    <w:rsid w:val="00C70941"/>
    <w:rsid w:val="00C71A0F"/>
    <w:rsid w:val="00C922E5"/>
    <w:rsid w:val="00D100AA"/>
    <w:rsid w:val="00DE01CB"/>
    <w:rsid w:val="00DF4650"/>
    <w:rsid w:val="00E3000C"/>
    <w:rsid w:val="00E3235D"/>
    <w:rsid w:val="00E3646F"/>
    <w:rsid w:val="00E956DF"/>
    <w:rsid w:val="00EB573D"/>
    <w:rsid w:val="00EC24D1"/>
    <w:rsid w:val="00F13C49"/>
    <w:rsid w:val="00F5734A"/>
    <w:rsid w:val="00F77DCE"/>
    <w:rsid w:val="00FE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2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30"/>
  </w:style>
  <w:style w:type="paragraph" w:styleId="1">
    <w:name w:val="heading 1"/>
    <w:basedOn w:val="a"/>
    <w:next w:val="a"/>
    <w:link w:val="10"/>
    <w:uiPriority w:val="9"/>
    <w:qFormat/>
    <w:rsid w:val="00FE7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5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709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E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3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235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55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6E73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30"/>
  </w:style>
  <w:style w:type="paragraph" w:styleId="1">
    <w:name w:val="heading 1"/>
    <w:basedOn w:val="a"/>
    <w:next w:val="a"/>
    <w:link w:val="10"/>
    <w:uiPriority w:val="9"/>
    <w:qFormat/>
    <w:rsid w:val="00FE7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B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653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53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C709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FE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FE7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7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53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3235D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155B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List Paragraph"/>
    <w:basedOn w:val="a"/>
    <w:uiPriority w:val="34"/>
    <w:qFormat/>
    <w:rsid w:val="006E73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gora21.ru/useful/raschet-moshchnosti-konditsioner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dcterms:created xsi:type="dcterms:W3CDTF">2021-03-17T11:50:00Z</dcterms:created>
  <dcterms:modified xsi:type="dcterms:W3CDTF">2021-03-17T11:50:00Z</dcterms:modified>
</cp:coreProperties>
</file>