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026" w:rsidRPr="00572430" w:rsidRDefault="00042026" w:rsidP="00572430">
      <w:pPr>
        <w:spacing w:line="240" w:lineRule="auto"/>
        <w:ind w:left="3544"/>
        <w:jc w:val="both"/>
        <w:rPr>
          <w:rFonts w:cstheme="minorHAnsi"/>
          <w:lang w:val="ru-RU"/>
        </w:rPr>
      </w:pPr>
      <w:r w:rsidRPr="00572430">
        <w:rPr>
          <w:rFonts w:cstheme="minorHAnsi"/>
          <w:lang w:val="ru-RU"/>
        </w:rPr>
        <w:t>Задание подготовлено в рамках проекта АНО «Лаборатория моде</w:t>
      </w:r>
      <w:r w:rsidRPr="00572430">
        <w:rPr>
          <w:rFonts w:cstheme="minorHAnsi"/>
          <w:lang w:val="ru-RU"/>
        </w:rPr>
        <w:t>р</w:t>
      </w:r>
      <w:r w:rsidRPr="00572430">
        <w:rPr>
          <w:rFonts w:cstheme="minorHAnsi"/>
          <w:lang w:val="ru-RU"/>
        </w:rPr>
        <w:t>низации образовательных ресурсов» «Кадровый и уче</w:t>
      </w:r>
      <w:r w:rsidRPr="00572430">
        <w:rPr>
          <w:rFonts w:cstheme="minorHAnsi"/>
          <w:lang w:val="ru-RU"/>
        </w:rPr>
        <w:t>б</w:t>
      </w:r>
      <w:r w:rsidRPr="00572430">
        <w:rPr>
          <w:rFonts w:cstheme="minorHAnsi"/>
          <w:lang w:val="ru-RU"/>
        </w:rPr>
        <w:t>но-методический ресурс формирования общих компетенций обуч</w:t>
      </w:r>
      <w:r w:rsidRPr="00572430">
        <w:rPr>
          <w:rFonts w:cstheme="minorHAnsi"/>
          <w:lang w:val="ru-RU"/>
        </w:rPr>
        <w:t>а</w:t>
      </w:r>
      <w:r w:rsidRPr="00572430">
        <w:rPr>
          <w:rFonts w:cstheme="minorHAnsi"/>
          <w:lang w:val="ru-RU"/>
        </w:rPr>
        <w:t>ющихся по программам СПО», который реализуется с использ</w:t>
      </w:r>
      <w:r w:rsidRPr="00572430">
        <w:rPr>
          <w:rFonts w:cstheme="minorHAnsi"/>
          <w:lang w:val="ru-RU"/>
        </w:rPr>
        <w:t>о</w:t>
      </w:r>
      <w:r w:rsidRPr="00572430">
        <w:rPr>
          <w:rFonts w:cstheme="minorHAnsi"/>
          <w:lang w:val="ru-RU"/>
        </w:rPr>
        <w:t>ванием гранта Президента Российской Федерации на развитие гражданского общества, предоставленного Фо</w:t>
      </w:r>
      <w:r w:rsidRPr="00572430">
        <w:rPr>
          <w:rFonts w:cstheme="minorHAnsi"/>
          <w:lang w:val="ru-RU"/>
        </w:rPr>
        <w:t>н</w:t>
      </w:r>
      <w:r w:rsidRPr="00572430">
        <w:rPr>
          <w:rFonts w:cstheme="minorHAnsi"/>
          <w:lang w:val="ru-RU"/>
        </w:rPr>
        <w:t>дом президентских грантов.</w:t>
      </w:r>
    </w:p>
    <w:p w:rsidR="00572430" w:rsidRPr="00042026" w:rsidRDefault="00572430" w:rsidP="00572430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Arial Unicode MS" w:hAnsi="Times New Roman" w:cs="Times New Roman"/>
          <w:b/>
          <w:sz w:val="24"/>
          <w:szCs w:val="24"/>
          <w:lang w:val="ru-RU" w:eastAsia="ru-RU"/>
        </w:rPr>
        <w:t>Разработчики</w:t>
      </w:r>
    </w:p>
    <w:p w:rsidR="00572430" w:rsidRPr="00042026" w:rsidRDefault="00572430" w:rsidP="00572430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</w:pPr>
      <w:proofErr w:type="spellStart"/>
      <w:r w:rsidRPr="00042026"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>Абдрахманова</w:t>
      </w:r>
      <w:proofErr w:type="spellEnd"/>
      <w:r w:rsidRPr="00042026"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042026"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>Гельнур</w:t>
      </w:r>
      <w:proofErr w:type="spellEnd"/>
      <w:r w:rsidRPr="00042026"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042026"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>Джавидовна</w:t>
      </w:r>
      <w:proofErr w:type="spellEnd"/>
      <w:r w:rsidRPr="00042026"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 xml:space="preserve">, ГБПОУ </w:t>
      </w:r>
      <w:proofErr w:type="gramStart"/>
      <w:r w:rsidRPr="00042026"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>СО</w:t>
      </w:r>
      <w:proofErr w:type="gramEnd"/>
      <w:r w:rsidRPr="00042026"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 xml:space="preserve"> «Тольяттинский политехнический ко</w:t>
      </w:r>
      <w:r w:rsidRPr="00042026"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>л</w:t>
      </w:r>
      <w:r w:rsidRPr="00042026"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>ледж»</w:t>
      </w:r>
    </w:p>
    <w:p w:rsidR="00572430" w:rsidRPr="00042026" w:rsidRDefault="00572430" w:rsidP="00572430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</w:pPr>
      <w:r w:rsidRPr="00042026"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 xml:space="preserve">Гаврилова Мария Ивановна, ГБПОУ </w:t>
      </w:r>
      <w:proofErr w:type="gramStart"/>
      <w:r w:rsidRPr="00042026"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>СО</w:t>
      </w:r>
      <w:proofErr w:type="gramEnd"/>
      <w:r w:rsidRPr="00042026"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 xml:space="preserve"> «Тольяттинский политехнический колледж»</w:t>
      </w:r>
    </w:p>
    <w:p w:rsidR="00572430" w:rsidRPr="00042026" w:rsidRDefault="00572430" w:rsidP="00572430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</w:pPr>
      <w:r w:rsidRPr="00042026"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 xml:space="preserve">Романова Мария Владимировна, ГБПОУ </w:t>
      </w:r>
      <w:proofErr w:type="gramStart"/>
      <w:r w:rsidRPr="00042026"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>СО</w:t>
      </w:r>
      <w:proofErr w:type="gramEnd"/>
      <w:r w:rsidRPr="00042026"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 xml:space="preserve"> «Тольяттинский политехнический колледж»</w:t>
      </w:r>
    </w:p>
    <w:p w:rsidR="00572430" w:rsidRPr="00042026" w:rsidRDefault="00572430" w:rsidP="00572430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</w:pPr>
      <w:r w:rsidRPr="00042026"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 xml:space="preserve">Севостьянова Ольга Викторовна, ГБПОУ </w:t>
      </w:r>
      <w:proofErr w:type="gramStart"/>
      <w:r w:rsidRPr="00042026"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>СО</w:t>
      </w:r>
      <w:proofErr w:type="gramEnd"/>
      <w:r w:rsidRPr="00042026"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 xml:space="preserve"> «Самарский социально-педагогический ко</w:t>
      </w:r>
      <w:r w:rsidRPr="00042026"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>л</w:t>
      </w:r>
      <w:r w:rsidRPr="00042026"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>ледж»</w:t>
      </w:r>
    </w:p>
    <w:p w:rsidR="00042026" w:rsidRDefault="00042026" w:rsidP="0004202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355849" w:rsidRPr="00042026" w:rsidRDefault="00AA2F2D" w:rsidP="0004202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42026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Назначение задания</w:t>
      </w:r>
    </w:p>
    <w:p w:rsidR="00355849" w:rsidRPr="00042026" w:rsidRDefault="00AA2F2D" w:rsidP="000420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Разрешение проблем. Оценка результатов деятельности. Уровень I</w:t>
      </w:r>
    </w:p>
    <w:p w:rsidR="00355849" w:rsidRPr="00042026" w:rsidRDefault="00AA2F2D" w:rsidP="00042026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</w:pPr>
      <w:r w:rsidRPr="00042026"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>43.02.15 Поварское и кондитерское дело</w:t>
      </w:r>
    </w:p>
    <w:p w:rsidR="00355849" w:rsidRPr="00042026" w:rsidRDefault="00D93889" w:rsidP="00042026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>ПМ.</w:t>
      </w:r>
      <w:r w:rsidR="00AA2F2D" w:rsidRPr="00042026"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>02 Организация и ведение процессов приготовления, оформления и подготовки к реал</w:t>
      </w:r>
      <w:r w:rsidR="00AA2F2D" w:rsidRPr="00042026"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>и</w:t>
      </w:r>
      <w:r w:rsidR="00AA2F2D" w:rsidRPr="00042026"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>зации горячих блюд, кулинарных изделий, закусок сложного ассортимента с учётом потре</w:t>
      </w:r>
      <w:r w:rsidR="00AA2F2D" w:rsidRPr="00042026"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>б</w:t>
      </w:r>
      <w:r w:rsidR="00AA2F2D" w:rsidRPr="00042026"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>ностей различных категорий потребит</w:t>
      </w:r>
      <w:r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>елей, видов и форм обслуживания</w:t>
      </w:r>
    </w:p>
    <w:p w:rsidR="00355849" w:rsidRPr="00042026" w:rsidRDefault="00AA2F2D" w:rsidP="000420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2026"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>Тема</w:t>
      </w:r>
      <w:r w:rsidR="00042026"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>:</w:t>
      </w:r>
      <w:r w:rsidRPr="00042026">
        <w:rPr>
          <w:rFonts w:ascii="Times New Roman" w:eastAsia="Arial Unicode MS" w:hAnsi="Times New Roman" w:cs="Times New Roman"/>
          <w:sz w:val="24"/>
          <w:szCs w:val="24"/>
          <w:lang w:val="ru-RU" w:eastAsia="ru-RU"/>
        </w:rPr>
        <w:t xml:space="preserve"> </w:t>
      </w:r>
      <w:r w:rsidRP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Характеристика процессов приготовления, подготовки к реализации горячих блюд, кулинарных изделий и закусок сложного ассортимента</w:t>
      </w:r>
    </w:p>
    <w:p w:rsidR="00355849" w:rsidRDefault="00355849" w:rsidP="000420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5849" w:rsidRPr="00042026" w:rsidRDefault="00355849" w:rsidP="000420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55849" w:rsidRPr="00042026" w:rsidRDefault="00AA2F2D" w:rsidP="0004202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2026">
        <w:rPr>
          <w:rFonts w:ascii="Times New Roman" w:hAnsi="Times New Roman" w:cs="Times New Roman"/>
          <w:sz w:val="24"/>
          <w:szCs w:val="24"/>
          <w:lang w:val="ru-RU"/>
        </w:rPr>
        <w:t xml:space="preserve">Вы проходите практику в кафе. Шеф-повар поручил вам доработать записи в </w:t>
      </w:r>
      <w:proofErr w:type="spellStart"/>
      <w:r w:rsidRPr="00042026">
        <w:rPr>
          <w:rFonts w:ascii="Times New Roman" w:hAnsi="Times New Roman" w:cs="Times New Roman"/>
          <w:sz w:val="24"/>
          <w:szCs w:val="24"/>
          <w:lang w:val="ru-RU"/>
        </w:rPr>
        <w:t>бракер</w:t>
      </w:r>
      <w:r w:rsidRPr="00042026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042026">
        <w:rPr>
          <w:rFonts w:ascii="Times New Roman" w:hAnsi="Times New Roman" w:cs="Times New Roman"/>
          <w:sz w:val="24"/>
          <w:szCs w:val="24"/>
          <w:lang w:val="ru-RU"/>
        </w:rPr>
        <w:t>жном</w:t>
      </w:r>
      <w:proofErr w:type="spellEnd"/>
      <w:r w:rsidRPr="00042026">
        <w:rPr>
          <w:rFonts w:ascii="Times New Roman" w:hAnsi="Times New Roman" w:cs="Times New Roman"/>
          <w:sz w:val="24"/>
          <w:szCs w:val="24"/>
          <w:lang w:val="ru-RU"/>
        </w:rPr>
        <w:t xml:space="preserve"> журнале на блюда сегодняшнего меню.</w:t>
      </w:r>
    </w:p>
    <w:p w:rsidR="00355849" w:rsidRPr="00042026" w:rsidRDefault="00AA2F2D" w:rsidP="0004202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42026">
        <w:rPr>
          <w:rFonts w:ascii="Times New Roman" w:hAnsi="Times New Roman" w:cs="Times New Roman"/>
          <w:sz w:val="24"/>
          <w:szCs w:val="24"/>
          <w:lang w:val="ru-RU"/>
        </w:rPr>
        <w:t>Внимательно изучите источники. Рассмотрите фотографии блюд.</w:t>
      </w:r>
    </w:p>
    <w:p w:rsidR="00355849" w:rsidRPr="00042026" w:rsidRDefault="00AA2F2D" w:rsidP="00042026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4202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Внесите недостающие данные в </w:t>
      </w:r>
      <w:proofErr w:type="spellStart"/>
      <w:r w:rsidRPr="00042026">
        <w:rPr>
          <w:rFonts w:ascii="Times New Roman" w:hAnsi="Times New Roman" w:cs="Times New Roman"/>
          <w:b/>
          <w:sz w:val="24"/>
          <w:szCs w:val="24"/>
          <w:lang w:val="ru-RU"/>
        </w:rPr>
        <w:t>бракеражный</w:t>
      </w:r>
      <w:proofErr w:type="spellEnd"/>
      <w:r w:rsidRPr="0004202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журнал.</w:t>
      </w:r>
    </w:p>
    <w:p w:rsidR="00355849" w:rsidRPr="00042026" w:rsidRDefault="00355849" w:rsidP="00042026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55849" w:rsidRPr="00042026" w:rsidRDefault="00355849" w:rsidP="00042026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  <w:sectPr w:rsidR="00355849" w:rsidRPr="00042026">
          <w:pgSz w:w="11906" w:h="16838"/>
          <w:pgMar w:top="1134" w:right="1134" w:bottom="1134" w:left="1134" w:header="720" w:footer="720" w:gutter="0"/>
          <w:cols w:space="720"/>
          <w:docGrid w:linePitch="360"/>
        </w:sectPr>
      </w:pPr>
    </w:p>
    <w:p w:rsidR="00355849" w:rsidRPr="00042026" w:rsidRDefault="00AA2F2D" w:rsidP="00042026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04202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lastRenderedPageBreak/>
        <w:t>Бланк</w:t>
      </w:r>
    </w:p>
    <w:p w:rsidR="00355849" w:rsidRPr="00042026" w:rsidRDefault="00AA2F2D" w:rsidP="000420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042026">
        <w:rPr>
          <w:rFonts w:ascii="Times New Roman" w:hAnsi="Times New Roman" w:cs="Times New Roman"/>
          <w:sz w:val="24"/>
          <w:szCs w:val="24"/>
          <w:lang w:val="ru-RU"/>
        </w:rPr>
        <w:t>Бракеражный</w:t>
      </w:r>
      <w:proofErr w:type="spellEnd"/>
      <w:r w:rsidRPr="00042026">
        <w:rPr>
          <w:rFonts w:ascii="Times New Roman" w:hAnsi="Times New Roman" w:cs="Times New Roman"/>
          <w:sz w:val="24"/>
          <w:szCs w:val="24"/>
          <w:lang w:val="ru-RU"/>
        </w:rPr>
        <w:t xml:space="preserve"> журнал (фрагмент)</w:t>
      </w:r>
    </w:p>
    <w:tbl>
      <w:tblPr>
        <w:tblW w:w="50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581"/>
        <w:gridCol w:w="1218"/>
        <w:gridCol w:w="870"/>
        <w:gridCol w:w="3479"/>
        <w:gridCol w:w="1125"/>
        <w:gridCol w:w="1594"/>
        <w:gridCol w:w="2174"/>
        <w:gridCol w:w="1739"/>
        <w:gridCol w:w="1774"/>
      </w:tblGrid>
      <w:tr w:rsidR="00355849" w:rsidRPr="00D93889" w:rsidTr="00042026">
        <w:tc>
          <w:tcPr>
            <w:tcW w:w="436" w:type="dxa"/>
            <w:textDirection w:val="btLr"/>
            <w:vAlign w:val="center"/>
          </w:tcPr>
          <w:p w:rsidR="00355849" w:rsidRPr="00D93889" w:rsidRDefault="00AA2F2D" w:rsidP="0004202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3889">
              <w:rPr>
                <w:rFonts w:ascii="Times New Roman" w:hAnsi="Times New Roman" w:cs="Times New Roman"/>
                <w:lang w:val="ru-RU"/>
              </w:rPr>
              <w:t>Дата</w:t>
            </w:r>
          </w:p>
        </w:tc>
        <w:tc>
          <w:tcPr>
            <w:tcW w:w="581" w:type="dxa"/>
            <w:textDirection w:val="btLr"/>
            <w:vAlign w:val="center"/>
          </w:tcPr>
          <w:p w:rsidR="00355849" w:rsidRPr="00D93889" w:rsidRDefault="00AA2F2D" w:rsidP="0004202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3889">
              <w:rPr>
                <w:rFonts w:ascii="Times New Roman" w:hAnsi="Times New Roman" w:cs="Times New Roman"/>
                <w:lang w:val="ru-RU"/>
              </w:rPr>
              <w:t>Время</w:t>
            </w:r>
          </w:p>
        </w:tc>
        <w:tc>
          <w:tcPr>
            <w:tcW w:w="1218" w:type="dxa"/>
            <w:vAlign w:val="center"/>
          </w:tcPr>
          <w:p w:rsidR="00355849" w:rsidRPr="00D93889" w:rsidRDefault="00AA2F2D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3889">
              <w:rPr>
                <w:rFonts w:ascii="Times New Roman" w:hAnsi="Times New Roman" w:cs="Times New Roman"/>
                <w:lang w:val="ru-RU"/>
              </w:rPr>
              <w:t>Наимен</w:t>
            </w:r>
            <w:r w:rsidRPr="00D93889">
              <w:rPr>
                <w:rFonts w:ascii="Times New Roman" w:hAnsi="Times New Roman" w:cs="Times New Roman"/>
                <w:lang w:val="ru-RU"/>
              </w:rPr>
              <w:t>о</w:t>
            </w:r>
            <w:r w:rsidRPr="00D93889">
              <w:rPr>
                <w:rFonts w:ascii="Times New Roman" w:hAnsi="Times New Roman" w:cs="Times New Roman"/>
                <w:lang w:val="ru-RU"/>
              </w:rPr>
              <w:t>вание блюда</w:t>
            </w:r>
          </w:p>
        </w:tc>
        <w:tc>
          <w:tcPr>
            <w:tcW w:w="870" w:type="dxa"/>
            <w:vAlign w:val="center"/>
          </w:tcPr>
          <w:p w:rsidR="00355849" w:rsidRPr="00D93889" w:rsidRDefault="00AA2F2D" w:rsidP="0004202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3889">
              <w:rPr>
                <w:rFonts w:ascii="Times New Roman" w:hAnsi="Times New Roman" w:cs="Times New Roman"/>
                <w:lang w:val="ru-RU"/>
              </w:rPr>
              <w:t>Масса,</w:t>
            </w:r>
          </w:p>
          <w:p w:rsidR="00355849" w:rsidRPr="00D93889" w:rsidRDefault="00AA2F2D" w:rsidP="00042026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3889">
              <w:rPr>
                <w:rFonts w:ascii="Times New Roman" w:hAnsi="Times New Roman" w:cs="Times New Roman"/>
                <w:lang w:val="ru-RU"/>
              </w:rPr>
              <w:t>г</w:t>
            </w:r>
          </w:p>
        </w:tc>
        <w:tc>
          <w:tcPr>
            <w:tcW w:w="3479" w:type="dxa"/>
            <w:vAlign w:val="center"/>
          </w:tcPr>
          <w:p w:rsidR="00355849" w:rsidRPr="00D93889" w:rsidRDefault="00AA2F2D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3889">
              <w:rPr>
                <w:rFonts w:ascii="Times New Roman" w:hAnsi="Times New Roman" w:cs="Times New Roman"/>
                <w:lang w:val="ru-RU"/>
              </w:rPr>
              <w:t>Органолептические показатели</w:t>
            </w:r>
          </w:p>
        </w:tc>
        <w:tc>
          <w:tcPr>
            <w:tcW w:w="1125" w:type="dxa"/>
            <w:vAlign w:val="center"/>
          </w:tcPr>
          <w:p w:rsidR="00355849" w:rsidRPr="00D93889" w:rsidRDefault="00AA2F2D" w:rsidP="00042026">
            <w:pPr>
              <w:spacing w:after="0" w:line="240" w:lineRule="auto"/>
              <w:ind w:left="-8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3889">
              <w:rPr>
                <w:rFonts w:ascii="Times New Roman" w:hAnsi="Times New Roman" w:cs="Times New Roman"/>
                <w:lang w:val="ru-RU"/>
              </w:rPr>
              <w:t>Оценка</w:t>
            </w:r>
          </w:p>
        </w:tc>
        <w:tc>
          <w:tcPr>
            <w:tcW w:w="1594" w:type="dxa"/>
            <w:vAlign w:val="center"/>
          </w:tcPr>
          <w:p w:rsidR="00355849" w:rsidRPr="00D93889" w:rsidRDefault="00AA2F2D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3889">
              <w:rPr>
                <w:rFonts w:ascii="Times New Roman" w:hAnsi="Times New Roman" w:cs="Times New Roman"/>
                <w:lang w:val="ru-RU"/>
              </w:rPr>
              <w:t>Разрешение на реализацию</w:t>
            </w:r>
          </w:p>
        </w:tc>
        <w:tc>
          <w:tcPr>
            <w:tcW w:w="2174" w:type="dxa"/>
            <w:vAlign w:val="center"/>
          </w:tcPr>
          <w:p w:rsidR="00355849" w:rsidRPr="00D93889" w:rsidRDefault="00AA2F2D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D93889">
              <w:rPr>
                <w:rFonts w:ascii="Times New Roman" w:hAnsi="Times New Roman" w:cs="Times New Roman"/>
                <w:lang w:val="ru-RU"/>
              </w:rPr>
              <w:t>Ответственный</w:t>
            </w:r>
            <w:proofErr w:type="gramEnd"/>
            <w:r w:rsidRPr="00D93889">
              <w:rPr>
                <w:rFonts w:ascii="Times New Roman" w:hAnsi="Times New Roman" w:cs="Times New Roman"/>
                <w:lang w:val="ru-RU"/>
              </w:rPr>
              <w:t xml:space="preserve"> за приготовление</w:t>
            </w:r>
          </w:p>
        </w:tc>
        <w:tc>
          <w:tcPr>
            <w:tcW w:w="1739" w:type="dxa"/>
            <w:vAlign w:val="center"/>
          </w:tcPr>
          <w:p w:rsidR="00355849" w:rsidRPr="00D93889" w:rsidRDefault="00AA2F2D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3889">
              <w:rPr>
                <w:rFonts w:ascii="Times New Roman" w:hAnsi="Times New Roman" w:cs="Times New Roman"/>
                <w:lang w:val="ru-RU"/>
              </w:rPr>
              <w:t>Подпись</w:t>
            </w:r>
          </w:p>
        </w:tc>
        <w:tc>
          <w:tcPr>
            <w:tcW w:w="1774" w:type="dxa"/>
            <w:vAlign w:val="center"/>
          </w:tcPr>
          <w:p w:rsidR="00355849" w:rsidRPr="00D93889" w:rsidRDefault="00AA2F2D" w:rsidP="00042026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3889">
              <w:rPr>
                <w:rFonts w:ascii="Times New Roman" w:hAnsi="Times New Roman" w:cs="Times New Roman"/>
                <w:lang w:val="ru-RU"/>
              </w:rPr>
              <w:t>Примечание</w:t>
            </w:r>
          </w:p>
        </w:tc>
      </w:tr>
      <w:tr w:rsidR="00355849" w:rsidRPr="00042026" w:rsidTr="00042026">
        <w:tc>
          <w:tcPr>
            <w:tcW w:w="436" w:type="dxa"/>
            <w:vMerge w:val="restart"/>
            <w:textDirection w:val="btLr"/>
          </w:tcPr>
          <w:p w:rsidR="00355849" w:rsidRPr="00042026" w:rsidRDefault="00AA2F2D" w:rsidP="000420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14.04.2020</w:t>
            </w:r>
          </w:p>
        </w:tc>
        <w:tc>
          <w:tcPr>
            <w:tcW w:w="581" w:type="dxa"/>
            <w:vMerge w:val="restart"/>
            <w:textDirection w:val="btLr"/>
            <w:vAlign w:val="center"/>
          </w:tcPr>
          <w:p w:rsidR="00355849" w:rsidRPr="00042026" w:rsidRDefault="00AA2F2D" w:rsidP="000420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10:00</w:t>
            </w:r>
          </w:p>
        </w:tc>
        <w:tc>
          <w:tcPr>
            <w:tcW w:w="1218" w:type="dxa"/>
            <w:vMerge w:val="restart"/>
          </w:tcPr>
          <w:p w:rsidR="00355849" w:rsidRPr="00042026" w:rsidRDefault="00AA2F2D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Котлета по-киевски</w:t>
            </w:r>
          </w:p>
        </w:tc>
        <w:tc>
          <w:tcPr>
            <w:tcW w:w="870" w:type="dxa"/>
            <w:vMerge w:val="restart"/>
          </w:tcPr>
          <w:p w:rsidR="00355849" w:rsidRPr="00042026" w:rsidRDefault="00AA2F2D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3479" w:type="dxa"/>
          </w:tcPr>
          <w:p w:rsidR="00355849" w:rsidRPr="00042026" w:rsidRDefault="00042026" w:rsidP="000420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Внешний вид:</w:t>
            </w:r>
            <w:bookmarkStart w:id="0" w:name="_GoBack"/>
            <w:bookmarkEnd w:id="0"/>
          </w:p>
        </w:tc>
        <w:tc>
          <w:tcPr>
            <w:tcW w:w="1125" w:type="dxa"/>
          </w:tcPr>
          <w:p w:rsidR="00355849" w:rsidRPr="00042026" w:rsidRDefault="00355849" w:rsidP="00042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4" w:type="dxa"/>
            <w:vMerge w:val="restart"/>
          </w:tcPr>
          <w:p w:rsidR="00355849" w:rsidRPr="00042026" w:rsidRDefault="00355849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trike/>
                <w:sz w:val="24"/>
                <w:szCs w:val="24"/>
                <w:lang w:val="ru-RU"/>
              </w:rPr>
            </w:pPr>
          </w:p>
        </w:tc>
        <w:tc>
          <w:tcPr>
            <w:tcW w:w="2174" w:type="dxa"/>
            <w:vMerge w:val="restart"/>
          </w:tcPr>
          <w:p w:rsidR="00355849" w:rsidRPr="00042026" w:rsidRDefault="00AA2F2D" w:rsidP="00042026">
            <w:pPr>
              <w:tabs>
                <w:tab w:val="center" w:pos="8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Иванов И. И.</w:t>
            </w:r>
          </w:p>
        </w:tc>
        <w:tc>
          <w:tcPr>
            <w:tcW w:w="1739" w:type="dxa"/>
            <w:vMerge w:val="restart"/>
          </w:tcPr>
          <w:p w:rsidR="00355849" w:rsidRPr="00042026" w:rsidRDefault="00AA2F2D" w:rsidP="00042026">
            <w:pPr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Иванов И. И.</w:t>
            </w:r>
          </w:p>
        </w:tc>
        <w:tc>
          <w:tcPr>
            <w:tcW w:w="1774" w:type="dxa"/>
            <w:vMerge w:val="restart"/>
          </w:tcPr>
          <w:p w:rsidR="00355849" w:rsidRPr="00042026" w:rsidRDefault="00AA2F2D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355849" w:rsidRPr="00042026" w:rsidTr="00042026">
        <w:tc>
          <w:tcPr>
            <w:tcW w:w="436" w:type="dxa"/>
            <w:vMerge/>
            <w:textDirection w:val="btLr"/>
          </w:tcPr>
          <w:p w:rsidR="00355849" w:rsidRPr="00042026" w:rsidRDefault="00355849" w:rsidP="000420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1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18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0" w:type="dxa"/>
            <w:vMerge/>
          </w:tcPr>
          <w:p w:rsidR="00355849" w:rsidRPr="00042026" w:rsidRDefault="00355849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9" w:type="dxa"/>
          </w:tcPr>
          <w:p w:rsidR="00355849" w:rsidRPr="00042026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</w:t>
            </w:r>
            <w:r w:rsidR="000420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вет:</w:t>
            </w:r>
          </w:p>
        </w:tc>
        <w:tc>
          <w:tcPr>
            <w:tcW w:w="1125" w:type="dxa"/>
          </w:tcPr>
          <w:p w:rsidR="00355849" w:rsidRPr="00042026" w:rsidRDefault="00355849" w:rsidP="00042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ru-RU"/>
              </w:rPr>
            </w:pPr>
          </w:p>
        </w:tc>
        <w:tc>
          <w:tcPr>
            <w:tcW w:w="217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9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ru-RU"/>
              </w:rPr>
            </w:pPr>
          </w:p>
        </w:tc>
        <w:tc>
          <w:tcPr>
            <w:tcW w:w="177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ru-RU"/>
              </w:rPr>
            </w:pPr>
          </w:p>
        </w:tc>
      </w:tr>
      <w:tr w:rsidR="00355849" w:rsidRPr="00042026" w:rsidTr="00042026">
        <w:tc>
          <w:tcPr>
            <w:tcW w:w="436" w:type="dxa"/>
            <w:vMerge/>
            <w:textDirection w:val="btLr"/>
          </w:tcPr>
          <w:p w:rsidR="00355849" w:rsidRPr="00042026" w:rsidRDefault="00355849" w:rsidP="000420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1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18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0" w:type="dxa"/>
            <w:vMerge/>
          </w:tcPr>
          <w:p w:rsidR="00355849" w:rsidRPr="00042026" w:rsidRDefault="00355849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9" w:type="dxa"/>
          </w:tcPr>
          <w:p w:rsidR="00355849" w:rsidRPr="00042026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Вкус: жареного мяса птицы</w:t>
            </w:r>
          </w:p>
        </w:tc>
        <w:tc>
          <w:tcPr>
            <w:tcW w:w="1125" w:type="dxa"/>
          </w:tcPr>
          <w:p w:rsidR="00355849" w:rsidRPr="00042026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59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ru-RU"/>
              </w:rPr>
            </w:pPr>
          </w:p>
        </w:tc>
        <w:tc>
          <w:tcPr>
            <w:tcW w:w="217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9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ru-RU"/>
              </w:rPr>
            </w:pPr>
          </w:p>
        </w:tc>
        <w:tc>
          <w:tcPr>
            <w:tcW w:w="177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ru-RU"/>
              </w:rPr>
            </w:pPr>
          </w:p>
        </w:tc>
      </w:tr>
      <w:tr w:rsidR="00355849" w:rsidRPr="00042026" w:rsidTr="00042026">
        <w:tc>
          <w:tcPr>
            <w:tcW w:w="436" w:type="dxa"/>
            <w:vMerge/>
            <w:textDirection w:val="btLr"/>
          </w:tcPr>
          <w:p w:rsidR="00355849" w:rsidRPr="00042026" w:rsidRDefault="00355849" w:rsidP="000420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1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18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0" w:type="dxa"/>
            <w:vMerge/>
          </w:tcPr>
          <w:p w:rsidR="00355849" w:rsidRPr="00042026" w:rsidRDefault="00355849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9" w:type="dxa"/>
          </w:tcPr>
          <w:p w:rsidR="00355849" w:rsidRPr="00042026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Запах: жареного мяса птицы</w:t>
            </w:r>
          </w:p>
        </w:tc>
        <w:tc>
          <w:tcPr>
            <w:tcW w:w="1125" w:type="dxa"/>
          </w:tcPr>
          <w:p w:rsidR="00355849" w:rsidRPr="00042026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59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ru-RU"/>
              </w:rPr>
            </w:pPr>
          </w:p>
        </w:tc>
        <w:tc>
          <w:tcPr>
            <w:tcW w:w="217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9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ru-RU"/>
              </w:rPr>
            </w:pPr>
          </w:p>
        </w:tc>
        <w:tc>
          <w:tcPr>
            <w:tcW w:w="177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ru-RU"/>
              </w:rPr>
            </w:pPr>
          </w:p>
        </w:tc>
      </w:tr>
      <w:tr w:rsidR="00355849" w:rsidRPr="00042026" w:rsidTr="00042026">
        <w:tc>
          <w:tcPr>
            <w:tcW w:w="436" w:type="dxa"/>
            <w:vMerge/>
            <w:textDirection w:val="btLr"/>
          </w:tcPr>
          <w:p w:rsidR="00355849" w:rsidRPr="00042026" w:rsidRDefault="00355849" w:rsidP="000420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1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18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0" w:type="dxa"/>
            <w:vMerge/>
          </w:tcPr>
          <w:p w:rsidR="00355849" w:rsidRPr="00042026" w:rsidRDefault="00355849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9" w:type="dxa"/>
          </w:tcPr>
          <w:p w:rsidR="00355849" w:rsidRPr="00042026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Консистенция: упругая, сочная</w:t>
            </w:r>
          </w:p>
        </w:tc>
        <w:tc>
          <w:tcPr>
            <w:tcW w:w="1125" w:type="dxa"/>
          </w:tcPr>
          <w:p w:rsidR="00355849" w:rsidRPr="00042026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59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ru-RU"/>
              </w:rPr>
            </w:pPr>
          </w:p>
        </w:tc>
        <w:tc>
          <w:tcPr>
            <w:tcW w:w="217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9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ru-RU"/>
              </w:rPr>
            </w:pPr>
          </w:p>
        </w:tc>
        <w:tc>
          <w:tcPr>
            <w:tcW w:w="177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ru-RU"/>
              </w:rPr>
            </w:pPr>
          </w:p>
        </w:tc>
      </w:tr>
      <w:tr w:rsidR="00355849" w:rsidRPr="00042026" w:rsidTr="00042026">
        <w:tc>
          <w:tcPr>
            <w:tcW w:w="436" w:type="dxa"/>
            <w:vMerge/>
            <w:textDirection w:val="btLr"/>
          </w:tcPr>
          <w:p w:rsidR="00355849" w:rsidRPr="00042026" w:rsidRDefault="00355849" w:rsidP="000420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1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18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70" w:type="dxa"/>
            <w:vMerge/>
          </w:tcPr>
          <w:p w:rsidR="00355849" w:rsidRPr="00042026" w:rsidRDefault="00355849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9" w:type="dxa"/>
          </w:tcPr>
          <w:p w:rsidR="00355849" w:rsidRPr="00042026" w:rsidRDefault="00AA2F2D" w:rsidP="0004202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04202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Общая оценка блюду</w:t>
            </w:r>
          </w:p>
        </w:tc>
        <w:tc>
          <w:tcPr>
            <w:tcW w:w="1125" w:type="dxa"/>
          </w:tcPr>
          <w:p w:rsidR="00355849" w:rsidRPr="00042026" w:rsidRDefault="00355849" w:rsidP="00042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4" w:type="dxa"/>
            <w:vMerge/>
          </w:tcPr>
          <w:p w:rsidR="00355849" w:rsidRPr="00042026" w:rsidRDefault="00355849" w:rsidP="00042026">
            <w:pPr>
              <w:spacing w:after="0" w:line="240" w:lineRule="auto"/>
              <w:ind w:right="1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7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9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7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55849" w:rsidRPr="00042026" w:rsidTr="00042026">
        <w:tc>
          <w:tcPr>
            <w:tcW w:w="436" w:type="dxa"/>
            <w:vMerge/>
            <w:vAlign w:val="center"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1" w:type="dxa"/>
            <w:vMerge w:val="restart"/>
            <w:textDirection w:val="btLr"/>
            <w:vAlign w:val="center"/>
          </w:tcPr>
          <w:p w:rsidR="00355849" w:rsidRPr="00042026" w:rsidRDefault="00AA2F2D" w:rsidP="000420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12:00</w:t>
            </w:r>
          </w:p>
        </w:tc>
        <w:tc>
          <w:tcPr>
            <w:tcW w:w="1218" w:type="dxa"/>
            <w:vMerge w:val="restart"/>
          </w:tcPr>
          <w:p w:rsidR="00355849" w:rsidRPr="00042026" w:rsidRDefault="00AA2F2D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Солянка сборная мясная</w:t>
            </w:r>
          </w:p>
        </w:tc>
        <w:tc>
          <w:tcPr>
            <w:tcW w:w="870" w:type="dxa"/>
            <w:vMerge w:val="restart"/>
          </w:tcPr>
          <w:p w:rsidR="00355849" w:rsidRPr="00042026" w:rsidRDefault="00AA2F2D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250</w:t>
            </w:r>
          </w:p>
        </w:tc>
        <w:tc>
          <w:tcPr>
            <w:tcW w:w="3479" w:type="dxa"/>
          </w:tcPr>
          <w:p w:rsidR="00355849" w:rsidRPr="00042026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Внешний вид: </w:t>
            </w:r>
          </w:p>
        </w:tc>
        <w:tc>
          <w:tcPr>
            <w:tcW w:w="1125" w:type="dxa"/>
          </w:tcPr>
          <w:p w:rsidR="00355849" w:rsidRPr="00042026" w:rsidRDefault="00355849" w:rsidP="00042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4" w:type="dxa"/>
            <w:vMerge w:val="restart"/>
          </w:tcPr>
          <w:p w:rsidR="00355849" w:rsidRPr="00042026" w:rsidRDefault="00355849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74" w:type="dxa"/>
            <w:vMerge w:val="restart"/>
          </w:tcPr>
          <w:p w:rsidR="00355849" w:rsidRPr="00042026" w:rsidRDefault="00AA2F2D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Иванов И. И.</w:t>
            </w:r>
          </w:p>
        </w:tc>
        <w:tc>
          <w:tcPr>
            <w:tcW w:w="1739" w:type="dxa"/>
            <w:vMerge w:val="restart"/>
          </w:tcPr>
          <w:p w:rsidR="00355849" w:rsidRPr="00042026" w:rsidRDefault="00AA2F2D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Иванов И. И.</w:t>
            </w:r>
          </w:p>
        </w:tc>
        <w:tc>
          <w:tcPr>
            <w:tcW w:w="1774" w:type="dxa"/>
            <w:vMerge w:val="restart"/>
          </w:tcPr>
          <w:p w:rsidR="00355849" w:rsidRPr="00042026" w:rsidRDefault="00AA2F2D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355849" w:rsidRPr="00042026" w:rsidTr="00042026">
        <w:tc>
          <w:tcPr>
            <w:tcW w:w="436" w:type="dxa"/>
            <w:vMerge/>
            <w:vAlign w:val="center"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1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18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0" w:type="dxa"/>
            <w:vMerge/>
          </w:tcPr>
          <w:p w:rsidR="00355849" w:rsidRPr="00042026" w:rsidRDefault="00355849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9" w:type="dxa"/>
          </w:tcPr>
          <w:p w:rsidR="00355849" w:rsidRPr="00042026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</w:t>
            </w:r>
            <w:r w:rsidRPr="000420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вет:</w:t>
            </w:r>
            <w:r w:rsidRPr="00042026">
              <w:rPr>
                <w:rFonts w:ascii="Times New Roman" w:hAnsi="Times New Roman" w:cs="Times New Roman"/>
                <w:bCs/>
                <w:color w:val="2E74B5" w:themeColor="accent1" w:themeShade="BF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25" w:type="dxa"/>
          </w:tcPr>
          <w:p w:rsidR="00355849" w:rsidRPr="00042026" w:rsidRDefault="00355849" w:rsidP="00042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7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9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7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55849" w:rsidRPr="00042026" w:rsidTr="00042026">
        <w:tc>
          <w:tcPr>
            <w:tcW w:w="436" w:type="dxa"/>
            <w:vMerge/>
            <w:vAlign w:val="center"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1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18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0" w:type="dxa"/>
            <w:vMerge/>
          </w:tcPr>
          <w:p w:rsidR="00355849" w:rsidRPr="00042026" w:rsidRDefault="00355849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9" w:type="dxa"/>
          </w:tcPr>
          <w:p w:rsidR="00355849" w:rsidRPr="00042026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Вкус: соленый, острый с </w:t>
            </w:r>
            <w:proofErr w:type="gramStart"/>
            <w:r w:rsidRPr="000420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ки</w:t>
            </w:r>
            <w:r w:rsidRPr="000420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с</w:t>
            </w:r>
            <w:r w:rsidRPr="000420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линкой</w:t>
            </w:r>
            <w:proofErr w:type="gramEnd"/>
          </w:p>
        </w:tc>
        <w:tc>
          <w:tcPr>
            <w:tcW w:w="1125" w:type="dxa"/>
          </w:tcPr>
          <w:p w:rsidR="00355849" w:rsidRPr="00042026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59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7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9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7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55849" w:rsidRPr="00042026" w:rsidTr="00042026">
        <w:tc>
          <w:tcPr>
            <w:tcW w:w="436" w:type="dxa"/>
            <w:vMerge/>
            <w:vAlign w:val="center"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1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18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0" w:type="dxa"/>
            <w:vMerge/>
          </w:tcPr>
          <w:p w:rsidR="00355849" w:rsidRPr="00042026" w:rsidRDefault="00355849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9" w:type="dxa"/>
          </w:tcPr>
          <w:p w:rsidR="00355849" w:rsidRPr="00042026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Запах: острый, солёный, с ар</w:t>
            </w:r>
            <w:r w:rsidRPr="000420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о</w:t>
            </w:r>
            <w:r w:rsidRPr="000420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матом лимона и пассирова</w:t>
            </w:r>
            <w:r w:rsidRPr="000420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н</w:t>
            </w:r>
            <w:r w:rsidRPr="000420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ного лука</w:t>
            </w:r>
          </w:p>
        </w:tc>
        <w:tc>
          <w:tcPr>
            <w:tcW w:w="1125" w:type="dxa"/>
          </w:tcPr>
          <w:p w:rsidR="00355849" w:rsidRPr="00042026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59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7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9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7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55849" w:rsidRPr="00042026" w:rsidTr="00042026">
        <w:tc>
          <w:tcPr>
            <w:tcW w:w="436" w:type="dxa"/>
            <w:vMerge/>
            <w:vAlign w:val="center"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1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18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0" w:type="dxa"/>
            <w:vMerge/>
          </w:tcPr>
          <w:p w:rsidR="00355849" w:rsidRPr="00042026" w:rsidRDefault="00355849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9" w:type="dxa"/>
          </w:tcPr>
          <w:p w:rsidR="00355849" w:rsidRPr="00042026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Консистенция: бульона – жи</w:t>
            </w:r>
            <w:r w:rsidRPr="000420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</w:t>
            </w:r>
            <w:r w:rsidRPr="000420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кая,</w:t>
            </w:r>
          </w:p>
          <w:p w:rsidR="00355849" w:rsidRPr="00042026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мясопродуктов – </w:t>
            </w:r>
            <w:proofErr w:type="gramStart"/>
            <w:r w:rsidRPr="000420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мягкая</w:t>
            </w:r>
            <w:proofErr w:type="gramEnd"/>
            <w:r w:rsidRPr="000420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огу</w:t>
            </w:r>
            <w:r w:rsidRPr="000420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</w:t>
            </w:r>
            <w:r w:rsidRPr="000420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цов – слегка хрустящая.</w:t>
            </w:r>
          </w:p>
        </w:tc>
        <w:tc>
          <w:tcPr>
            <w:tcW w:w="1125" w:type="dxa"/>
          </w:tcPr>
          <w:p w:rsidR="00355849" w:rsidRPr="00042026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59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7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9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7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55849" w:rsidRPr="00042026" w:rsidTr="00042026">
        <w:tc>
          <w:tcPr>
            <w:tcW w:w="436" w:type="dxa"/>
            <w:vMerge/>
            <w:vAlign w:val="center"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1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18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870" w:type="dxa"/>
            <w:vMerge/>
          </w:tcPr>
          <w:p w:rsidR="00355849" w:rsidRPr="00042026" w:rsidRDefault="00355849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9" w:type="dxa"/>
          </w:tcPr>
          <w:p w:rsidR="00355849" w:rsidRPr="00042026" w:rsidRDefault="00AA2F2D" w:rsidP="0004202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04202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Общая оценка блюду</w:t>
            </w:r>
          </w:p>
        </w:tc>
        <w:tc>
          <w:tcPr>
            <w:tcW w:w="1125" w:type="dxa"/>
          </w:tcPr>
          <w:p w:rsidR="00355849" w:rsidRPr="00042026" w:rsidRDefault="00355849" w:rsidP="00042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7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9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7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55849" w:rsidRPr="00042026" w:rsidTr="00042026">
        <w:tc>
          <w:tcPr>
            <w:tcW w:w="436" w:type="dxa"/>
            <w:vMerge/>
            <w:vAlign w:val="center"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1" w:type="dxa"/>
            <w:vMerge w:val="restart"/>
            <w:textDirection w:val="btLr"/>
            <w:vAlign w:val="center"/>
          </w:tcPr>
          <w:p w:rsidR="00355849" w:rsidRPr="00042026" w:rsidRDefault="00AA2F2D" w:rsidP="000420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13:00</w:t>
            </w:r>
          </w:p>
        </w:tc>
        <w:tc>
          <w:tcPr>
            <w:tcW w:w="1218" w:type="dxa"/>
            <w:vMerge w:val="restart"/>
          </w:tcPr>
          <w:p w:rsidR="00355849" w:rsidRPr="00042026" w:rsidRDefault="00AA2F2D" w:rsidP="0004202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0420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Котлета</w:t>
            </w:r>
          </w:p>
        </w:tc>
        <w:tc>
          <w:tcPr>
            <w:tcW w:w="870" w:type="dxa"/>
            <w:vMerge w:val="restart"/>
          </w:tcPr>
          <w:p w:rsidR="00355849" w:rsidRPr="00042026" w:rsidRDefault="00AA2F2D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3479" w:type="dxa"/>
          </w:tcPr>
          <w:p w:rsidR="00355849" w:rsidRPr="00042026" w:rsidRDefault="00042026" w:rsidP="000420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Внешний вид:</w:t>
            </w:r>
          </w:p>
        </w:tc>
        <w:tc>
          <w:tcPr>
            <w:tcW w:w="1125" w:type="dxa"/>
          </w:tcPr>
          <w:p w:rsidR="00355849" w:rsidRPr="00042026" w:rsidRDefault="00355849" w:rsidP="00042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4" w:type="dxa"/>
            <w:vMerge w:val="restart"/>
          </w:tcPr>
          <w:p w:rsidR="00355849" w:rsidRPr="00042026" w:rsidRDefault="00355849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74" w:type="dxa"/>
            <w:vMerge w:val="restart"/>
          </w:tcPr>
          <w:p w:rsidR="00355849" w:rsidRPr="00042026" w:rsidRDefault="00AA2F2D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Иванов И. И.</w:t>
            </w:r>
          </w:p>
        </w:tc>
        <w:tc>
          <w:tcPr>
            <w:tcW w:w="1739" w:type="dxa"/>
            <w:vMerge w:val="restart"/>
          </w:tcPr>
          <w:p w:rsidR="00355849" w:rsidRPr="00042026" w:rsidRDefault="00AA2F2D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Иванов И. И.</w:t>
            </w:r>
          </w:p>
        </w:tc>
        <w:tc>
          <w:tcPr>
            <w:tcW w:w="1774" w:type="dxa"/>
            <w:vMerge w:val="restart"/>
          </w:tcPr>
          <w:p w:rsidR="00355849" w:rsidRPr="00042026" w:rsidRDefault="00AA2F2D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355849" w:rsidRPr="00042026" w:rsidTr="00042026">
        <w:tc>
          <w:tcPr>
            <w:tcW w:w="436" w:type="dxa"/>
            <w:vMerge/>
            <w:vAlign w:val="center"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1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18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870" w:type="dxa"/>
            <w:vMerge/>
          </w:tcPr>
          <w:p w:rsidR="00355849" w:rsidRPr="00042026" w:rsidRDefault="00355849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9" w:type="dxa"/>
          </w:tcPr>
          <w:p w:rsidR="00355849" w:rsidRPr="00042026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</w:t>
            </w:r>
            <w:r w:rsidR="000420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вет:</w:t>
            </w:r>
          </w:p>
        </w:tc>
        <w:tc>
          <w:tcPr>
            <w:tcW w:w="1125" w:type="dxa"/>
          </w:tcPr>
          <w:p w:rsidR="00355849" w:rsidRPr="00042026" w:rsidRDefault="00355849" w:rsidP="00042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7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9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7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55849" w:rsidRPr="00042026" w:rsidTr="00042026">
        <w:tc>
          <w:tcPr>
            <w:tcW w:w="436" w:type="dxa"/>
            <w:vMerge/>
            <w:vAlign w:val="center"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1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18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870" w:type="dxa"/>
            <w:vMerge/>
          </w:tcPr>
          <w:p w:rsidR="00355849" w:rsidRPr="00042026" w:rsidRDefault="00355849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9" w:type="dxa"/>
          </w:tcPr>
          <w:p w:rsidR="00355849" w:rsidRPr="00042026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Вкус: горелого мяса</w:t>
            </w:r>
          </w:p>
        </w:tc>
        <w:tc>
          <w:tcPr>
            <w:tcW w:w="1125" w:type="dxa"/>
          </w:tcPr>
          <w:p w:rsidR="00355849" w:rsidRPr="00042026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9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7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9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7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55849" w:rsidRPr="00042026" w:rsidTr="00042026">
        <w:tc>
          <w:tcPr>
            <w:tcW w:w="436" w:type="dxa"/>
            <w:vMerge/>
            <w:vAlign w:val="center"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1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18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870" w:type="dxa"/>
            <w:vMerge/>
          </w:tcPr>
          <w:p w:rsidR="00355849" w:rsidRPr="00042026" w:rsidRDefault="00355849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9" w:type="dxa"/>
          </w:tcPr>
          <w:p w:rsidR="00355849" w:rsidRPr="00042026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Запах: не </w:t>
            </w:r>
            <w:r w:rsidRPr="00042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свойственный </w:t>
            </w:r>
            <w:proofErr w:type="gramStart"/>
            <w:r w:rsidRPr="00042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042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042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ренному</w:t>
            </w:r>
            <w:proofErr w:type="gramEnd"/>
            <w:r w:rsidRPr="00042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мясу</w:t>
            </w:r>
            <w:r w:rsidRPr="000420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25" w:type="dxa"/>
          </w:tcPr>
          <w:p w:rsidR="00355849" w:rsidRPr="00042026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9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7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9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7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55849" w:rsidRPr="00042026" w:rsidTr="00042026">
        <w:tc>
          <w:tcPr>
            <w:tcW w:w="436" w:type="dxa"/>
            <w:vMerge/>
            <w:vAlign w:val="center"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1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18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870" w:type="dxa"/>
            <w:vMerge/>
          </w:tcPr>
          <w:p w:rsidR="00355849" w:rsidRPr="00042026" w:rsidRDefault="00355849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9" w:type="dxa"/>
          </w:tcPr>
          <w:p w:rsidR="00355849" w:rsidRPr="00042026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Консистенция: упругая, сухая.</w:t>
            </w:r>
          </w:p>
        </w:tc>
        <w:tc>
          <w:tcPr>
            <w:tcW w:w="1125" w:type="dxa"/>
          </w:tcPr>
          <w:p w:rsidR="00355849" w:rsidRPr="00042026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59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7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9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7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55849" w:rsidRPr="00042026" w:rsidTr="00042026">
        <w:tc>
          <w:tcPr>
            <w:tcW w:w="436" w:type="dxa"/>
            <w:vMerge/>
            <w:vAlign w:val="center"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1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18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870" w:type="dxa"/>
          </w:tcPr>
          <w:p w:rsidR="00355849" w:rsidRPr="00042026" w:rsidRDefault="00355849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9" w:type="dxa"/>
          </w:tcPr>
          <w:p w:rsidR="00355849" w:rsidRPr="00042026" w:rsidRDefault="00AA2F2D" w:rsidP="0004202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042026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Общая оценка блюду</w:t>
            </w:r>
          </w:p>
        </w:tc>
        <w:tc>
          <w:tcPr>
            <w:tcW w:w="1125" w:type="dxa"/>
          </w:tcPr>
          <w:p w:rsidR="00355849" w:rsidRPr="00042026" w:rsidRDefault="00355849" w:rsidP="00042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7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39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74" w:type="dxa"/>
            <w:vMerge/>
          </w:tcPr>
          <w:p w:rsidR="00355849" w:rsidRPr="00042026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55849" w:rsidRPr="00042026" w:rsidRDefault="00355849" w:rsidP="000420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355849" w:rsidRPr="00042026">
          <w:pgSz w:w="16838" w:h="11906" w:orient="landscape"/>
          <w:pgMar w:top="1134" w:right="1134" w:bottom="1134" w:left="1134" w:header="720" w:footer="720" w:gutter="0"/>
          <w:cols w:space="720"/>
          <w:docGrid w:linePitch="360"/>
        </w:sectPr>
      </w:pPr>
    </w:p>
    <w:p w:rsidR="00355849" w:rsidRPr="00042026" w:rsidRDefault="00AA2F2D" w:rsidP="0004202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42026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Источник 1</w:t>
      </w:r>
    </w:p>
    <w:p w:rsidR="00355849" w:rsidRDefault="00AA2F2D" w:rsidP="004124C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04202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Блюда меню</w:t>
      </w:r>
    </w:p>
    <w:p w:rsidR="004124CC" w:rsidRPr="00042026" w:rsidRDefault="004124CC" w:rsidP="004124C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27"/>
        <w:gridCol w:w="2727"/>
      </w:tblGrid>
      <w:tr w:rsidR="00355849" w:rsidRPr="00042026">
        <w:tc>
          <w:tcPr>
            <w:tcW w:w="7127" w:type="dxa"/>
          </w:tcPr>
          <w:p w:rsidR="00355849" w:rsidRPr="00042026" w:rsidRDefault="004124CC" w:rsidP="0004202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sz w:val="24"/>
                <w:szCs w:val="24"/>
              </w:rPr>
              <w:object w:dxaOrig="6241" w:dyaOrig="457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307.2pt;height:212.4pt" o:ole="">
                  <v:imagedata r:id="rId7" o:title=""/>
                </v:shape>
                <o:OLEObject Type="Embed" ProgID="PBrush" ShapeID="_x0000_i1025" DrawAspect="Content" ObjectID="_1658136027" r:id="rId8"/>
              </w:object>
            </w:r>
          </w:p>
        </w:tc>
        <w:tc>
          <w:tcPr>
            <w:tcW w:w="2727" w:type="dxa"/>
            <w:vAlign w:val="center"/>
          </w:tcPr>
          <w:p w:rsidR="00355849" w:rsidRPr="00042026" w:rsidRDefault="00AA2F2D" w:rsidP="0004202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Котлета по-киевски</w:t>
            </w:r>
          </w:p>
        </w:tc>
      </w:tr>
      <w:tr w:rsidR="00355849" w:rsidRPr="00042026">
        <w:tc>
          <w:tcPr>
            <w:tcW w:w="7127" w:type="dxa"/>
          </w:tcPr>
          <w:p w:rsidR="00355849" w:rsidRPr="00042026" w:rsidRDefault="00AA2F2D" w:rsidP="0004202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 wp14:anchorId="1D7ECEF3" wp14:editId="24D606A3">
                  <wp:simplePos x="0" y="0"/>
                  <wp:positionH relativeFrom="margin">
                    <wp:posOffset>-10160</wp:posOffset>
                  </wp:positionH>
                  <wp:positionV relativeFrom="paragraph">
                    <wp:posOffset>57150</wp:posOffset>
                  </wp:positionV>
                  <wp:extent cx="3950335" cy="2825115"/>
                  <wp:effectExtent l="0" t="0" r="12065" b="13335"/>
                  <wp:wrapSquare wrapText="bothSides"/>
                  <wp:docPr id="2" name="Рисунок 2" descr="https://kulinarnyj-raj.ru/wp-content/uploads/2018/05/130ee2494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https://kulinarnyj-raj.ru/wp-content/uploads/2018/05/130ee2494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0335" cy="282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27" w:type="dxa"/>
            <w:vAlign w:val="center"/>
          </w:tcPr>
          <w:p w:rsidR="00355849" w:rsidRPr="00042026" w:rsidRDefault="00AA2F2D" w:rsidP="0004202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Солянка сборная мясная</w:t>
            </w:r>
          </w:p>
          <w:p w:rsidR="00355849" w:rsidRPr="00042026" w:rsidRDefault="00355849" w:rsidP="0004202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355849" w:rsidRPr="00042026">
        <w:tc>
          <w:tcPr>
            <w:tcW w:w="7127" w:type="dxa"/>
          </w:tcPr>
          <w:p w:rsidR="00355849" w:rsidRPr="00042026" w:rsidRDefault="00355849" w:rsidP="0004202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355849" w:rsidRPr="00042026" w:rsidRDefault="00AA2F2D" w:rsidP="0004202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042026">
              <w:rPr>
                <w:rFonts w:ascii="Times New Roman" w:eastAsia="SimSu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114300" distR="114300" wp14:anchorId="41C96432" wp14:editId="6615A8DB">
                  <wp:extent cx="3955415" cy="2635250"/>
                  <wp:effectExtent l="0" t="0" r="6985" b="12700"/>
                  <wp:docPr id="1" name="Изображение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5415" cy="263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  <w:vAlign w:val="center"/>
          </w:tcPr>
          <w:p w:rsidR="00355849" w:rsidRPr="00042026" w:rsidRDefault="00AA2F2D" w:rsidP="0004202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420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Котлета</w:t>
            </w:r>
          </w:p>
        </w:tc>
      </w:tr>
    </w:tbl>
    <w:p w:rsidR="00042026" w:rsidRDefault="00042026">
      <w:pPr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br w:type="page"/>
      </w:r>
    </w:p>
    <w:p w:rsidR="00355849" w:rsidRPr="00042026" w:rsidRDefault="00042026" w:rsidP="00042026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lastRenderedPageBreak/>
        <w:t>Источник 2</w:t>
      </w:r>
    </w:p>
    <w:p w:rsidR="00355849" w:rsidRPr="00042026" w:rsidRDefault="00AA2F2D" w:rsidP="00042026">
      <w:pPr>
        <w:pStyle w:val="a5"/>
        <w:shd w:val="clear" w:color="auto" w:fill="FFFFFF"/>
        <w:spacing w:before="0" w:beforeAutospacing="0" w:after="0" w:afterAutospacing="0"/>
        <w:jc w:val="center"/>
        <w:rPr>
          <w:b/>
        </w:rPr>
      </w:pPr>
      <w:r w:rsidRPr="00042026">
        <w:rPr>
          <w:b/>
        </w:rPr>
        <w:t xml:space="preserve">Назначение и порядок ведения </w:t>
      </w:r>
      <w:proofErr w:type="spellStart"/>
      <w:r w:rsidRPr="00042026">
        <w:rPr>
          <w:b/>
        </w:rPr>
        <w:t>бракеражного</w:t>
      </w:r>
      <w:proofErr w:type="spellEnd"/>
      <w:r w:rsidRPr="00042026">
        <w:rPr>
          <w:b/>
        </w:rPr>
        <w:t xml:space="preserve"> журнала</w:t>
      </w:r>
    </w:p>
    <w:p w:rsidR="00355849" w:rsidRPr="00042026" w:rsidRDefault="00AA2F2D" w:rsidP="00042026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proofErr w:type="spellStart"/>
      <w:r w:rsidRPr="00042026">
        <w:t>Бракеражный</w:t>
      </w:r>
      <w:proofErr w:type="spellEnd"/>
      <w:r w:rsidRPr="00042026">
        <w:t xml:space="preserve"> журнал - официальный документ, наличие которого и правильность з</w:t>
      </w:r>
      <w:r w:rsidRPr="00042026">
        <w:t>а</w:t>
      </w:r>
      <w:r w:rsidRPr="00042026">
        <w:t xml:space="preserve">полнения обязательно проверяется при визите специалистов </w:t>
      </w:r>
      <w:proofErr w:type="spellStart"/>
      <w:r w:rsidRPr="00042026">
        <w:t>Роспотребнадзора</w:t>
      </w:r>
      <w:proofErr w:type="spellEnd"/>
      <w:r w:rsidRPr="00042026">
        <w:t>. Его испол</w:t>
      </w:r>
      <w:r w:rsidRPr="00042026">
        <w:t>ь</w:t>
      </w:r>
      <w:r w:rsidRPr="00042026">
        <w:t>зование подразумевает регулярное внесение данных о выпуск</w:t>
      </w:r>
      <w:r w:rsidR="00042026">
        <w:t>аемой продукц</w:t>
      </w:r>
      <w:proofErr w:type="gramStart"/>
      <w:r w:rsidR="00042026">
        <w:t>ии и ее</w:t>
      </w:r>
      <w:proofErr w:type="gramEnd"/>
      <w:r w:rsidR="00042026">
        <w:t xml:space="preserve"> свойствах.</w:t>
      </w:r>
    </w:p>
    <w:p w:rsidR="00355849" w:rsidRPr="00042026" w:rsidRDefault="00AA2F2D" w:rsidP="00042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Основное назначение </w:t>
      </w:r>
      <w:proofErr w:type="spellStart"/>
      <w:r w:rsidRP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бракеражного</w:t>
      </w:r>
      <w:proofErr w:type="spellEnd"/>
      <w:r w:rsidRP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журнала - исключения допуска к реализации продукции, способной вызвать нарекания потребителей либо привести к отравлению, наступлению других неприятных последствий для здоровья. Именно поэтому достоверность вносящихся в него сведений всегда имеет первоочередное значение. Стоит отметить, что правильно организованный </w:t>
      </w:r>
      <w:proofErr w:type="gramStart"/>
      <w:r w:rsidRP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контроль за</w:t>
      </w:r>
      <w:proofErr w:type="gramEnd"/>
      <w:r w:rsidRP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качеством продукции является обязательным реш</w:t>
      </w:r>
      <w:r w:rsidRP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 w:rsidRP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нием для предприятий и организаций, дорожащих своей репутацией и желающих уверенно проходить проверки контролирующих органов.</w:t>
      </w:r>
    </w:p>
    <w:p w:rsidR="00355849" w:rsidRPr="00042026" w:rsidRDefault="00AA2F2D" w:rsidP="00042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процессе заполнения </w:t>
      </w:r>
      <w:proofErr w:type="spellStart"/>
      <w:r w:rsidRP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бракеражной</w:t>
      </w:r>
      <w:proofErr w:type="spellEnd"/>
      <w:r w:rsidRP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документации происходит фиксация сведений о каждом приготовленном блюде, с указанием максимально подробных сведений и данных. После того, как будет выставлена оценка, заведующим производством принимается решение о допустимости запуска продукции в продажу или употребление в пищу.</w:t>
      </w:r>
    </w:p>
    <w:p w:rsidR="00355849" w:rsidRPr="00042026" w:rsidRDefault="00AA2F2D" w:rsidP="00042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заполнения бракеража:</w:t>
      </w:r>
    </w:p>
    <w:p w:rsidR="00355849" w:rsidRPr="00042026" w:rsidRDefault="00AA2F2D" w:rsidP="0004202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партийный номер блюд либо номер заказа партии</w:t>
      </w:r>
      <w:r w:rsid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355849" w:rsidRPr="00042026" w:rsidRDefault="00AA2F2D" w:rsidP="0004202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наименование продуктовых изделий, к которым есть замечания</w:t>
      </w:r>
      <w:r w:rsid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355849" w:rsidRPr="00042026" w:rsidRDefault="00AA2F2D" w:rsidP="0004202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время изготовления блюд и осуществления бракеража</w:t>
      </w:r>
      <w:r w:rsid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355849" w:rsidRPr="00042026" w:rsidRDefault="00AA2F2D" w:rsidP="0004202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указания об отклонениях от технологии, нарушениях качества (конкретные замеч</w:t>
      </w:r>
      <w:r w:rsidRP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P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ния)</w:t>
      </w:r>
      <w:r w:rsid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355849" w:rsidRPr="00042026" w:rsidRDefault="00AA2F2D" w:rsidP="0004202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(баллы) готового изделия</w:t>
      </w:r>
      <w:r w:rsid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355849" w:rsidRPr="00042026" w:rsidRDefault="00AA2F2D" w:rsidP="0004202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ФИО приготовившего блюдо повара</w:t>
      </w:r>
      <w:r w:rsid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355849" w:rsidRPr="00042026" w:rsidRDefault="00AA2F2D" w:rsidP="0004202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Далее следует общая запись об изделиях, в приготовлении которых не выявлено о</w:t>
      </w:r>
      <w:r w:rsidRP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</w:t>
      </w:r>
      <w:r w:rsidRP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клонений. Ставятся подписи представителей комиссии.</w:t>
      </w:r>
    </w:p>
    <w:p w:rsidR="00355849" w:rsidRPr="00042026" w:rsidRDefault="00AA2F2D" w:rsidP="00042026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042026">
        <w:t xml:space="preserve">Обязательный бракераж проводится в сфере пищевого производства, общепита. Все оценочные данные вносятся в </w:t>
      </w:r>
      <w:proofErr w:type="spellStart"/>
      <w:r w:rsidRPr="00042026">
        <w:t>бракеражный</w:t>
      </w:r>
      <w:proofErr w:type="spellEnd"/>
      <w:r w:rsidRPr="00042026">
        <w:t xml:space="preserve"> журнал. Оценивают приготовленные блюда и кулинарные продукты по органолептическим свойствам: консистенции, вкусу, цвету, запаху, виду. В процессе определения качества продукции устанавливают ее соответствие каждому из критериев, а затем оценивают по соответствию требованиям: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2714"/>
        <w:gridCol w:w="7140"/>
      </w:tblGrid>
      <w:tr w:rsidR="00355849" w:rsidRPr="00D93889" w:rsidTr="00042026">
        <w:tc>
          <w:tcPr>
            <w:tcW w:w="2714" w:type="dxa"/>
          </w:tcPr>
          <w:p w:rsidR="00355849" w:rsidRPr="00D93889" w:rsidRDefault="00AA2F2D" w:rsidP="00042026">
            <w:pPr>
              <w:pStyle w:val="a5"/>
              <w:spacing w:before="0" w:beforeAutospacing="0" w:after="0" w:afterAutospacing="0"/>
              <w:jc w:val="center"/>
            </w:pPr>
            <w:r w:rsidRPr="00D93889">
              <w:t>Оценка качества</w:t>
            </w:r>
          </w:p>
        </w:tc>
        <w:tc>
          <w:tcPr>
            <w:tcW w:w="7140" w:type="dxa"/>
          </w:tcPr>
          <w:p w:rsidR="00355849" w:rsidRPr="00D93889" w:rsidRDefault="00AA2F2D" w:rsidP="00042026">
            <w:pPr>
              <w:pStyle w:val="a5"/>
              <w:spacing w:before="0" w:beforeAutospacing="0" w:after="0" w:afterAutospacing="0"/>
              <w:jc w:val="center"/>
            </w:pPr>
            <w:r w:rsidRPr="00D93889">
              <w:t>Условия соответствия</w:t>
            </w:r>
          </w:p>
        </w:tc>
      </w:tr>
      <w:tr w:rsidR="00355849" w:rsidRPr="00572430" w:rsidTr="00042026">
        <w:tc>
          <w:tcPr>
            <w:tcW w:w="2714" w:type="dxa"/>
          </w:tcPr>
          <w:p w:rsidR="00355849" w:rsidRPr="00042026" w:rsidRDefault="00AA2F2D" w:rsidP="00042026">
            <w:pPr>
              <w:pStyle w:val="a5"/>
              <w:spacing w:before="0" w:beforeAutospacing="0" w:after="0" w:afterAutospacing="0"/>
              <w:jc w:val="center"/>
            </w:pPr>
            <w:r w:rsidRPr="00042026">
              <w:t>«Отлично»</w:t>
            </w:r>
          </w:p>
        </w:tc>
        <w:tc>
          <w:tcPr>
            <w:tcW w:w="7140" w:type="dxa"/>
          </w:tcPr>
          <w:p w:rsidR="00355849" w:rsidRPr="00042026" w:rsidRDefault="00AA2F2D" w:rsidP="00042026">
            <w:pPr>
              <w:pStyle w:val="a5"/>
              <w:spacing w:before="0" w:beforeAutospacing="0" w:after="0" w:afterAutospacing="0"/>
              <w:jc w:val="center"/>
            </w:pPr>
            <w:r w:rsidRPr="00042026">
              <w:t>Оценка блюд, соответствующих утвержденной рецептуре, име</w:t>
            </w:r>
            <w:r w:rsidRPr="00042026">
              <w:t>ю</w:t>
            </w:r>
            <w:r w:rsidRPr="00042026">
              <w:t>щих внешний вид, консистенцию, запах, вкус и цвет, предусмо</w:t>
            </w:r>
            <w:r w:rsidRPr="00042026">
              <w:t>т</w:t>
            </w:r>
            <w:r w:rsidRPr="00042026">
              <w:t>ренных установленными требованиями</w:t>
            </w:r>
          </w:p>
        </w:tc>
      </w:tr>
      <w:tr w:rsidR="00355849" w:rsidRPr="00572430" w:rsidTr="00042026">
        <w:tc>
          <w:tcPr>
            <w:tcW w:w="2714" w:type="dxa"/>
          </w:tcPr>
          <w:p w:rsidR="00355849" w:rsidRPr="00042026" w:rsidRDefault="00AA2F2D" w:rsidP="00042026">
            <w:pPr>
              <w:pStyle w:val="a5"/>
              <w:spacing w:before="0" w:beforeAutospacing="0" w:after="0" w:afterAutospacing="0"/>
              <w:jc w:val="center"/>
            </w:pPr>
            <w:r w:rsidRPr="00042026">
              <w:t>«Хорошо»</w:t>
            </w:r>
          </w:p>
        </w:tc>
        <w:tc>
          <w:tcPr>
            <w:tcW w:w="7140" w:type="dxa"/>
          </w:tcPr>
          <w:p w:rsidR="00355849" w:rsidRPr="00042026" w:rsidRDefault="00AA2F2D" w:rsidP="00042026">
            <w:pPr>
              <w:pStyle w:val="a5"/>
              <w:spacing w:before="0" w:beforeAutospacing="0" w:after="0" w:afterAutospacing="0"/>
              <w:jc w:val="center"/>
            </w:pPr>
            <w:r w:rsidRPr="00042026">
              <w:t>Присваивается блюдам с имеющимся незначительным недостатком (например, с небольшим недосолом, нехваткой специй и т.п.)</w:t>
            </w:r>
          </w:p>
        </w:tc>
      </w:tr>
      <w:tr w:rsidR="00355849" w:rsidRPr="00572430" w:rsidTr="00042026">
        <w:tc>
          <w:tcPr>
            <w:tcW w:w="2714" w:type="dxa"/>
          </w:tcPr>
          <w:p w:rsidR="00355849" w:rsidRPr="00042026" w:rsidRDefault="00AA2F2D" w:rsidP="00042026">
            <w:pPr>
              <w:pStyle w:val="a5"/>
              <w:spacing w:before="0" w:beforeAutospacing="0" w:after="0" w:afterAutospacing="0"/>
              <w:jc w:val="center"/>
            </w:pPr>
            <w:r w:rsidRPr="00042026">
              <w:t>«Удовлетворительно»</w:t>
            </w:r>
          </w:p>
        </w:tc>
        <w:tc>
          <w:tcPr>
            <w:tcW w:w="7140" w:type="dxa"/>
          </w:tcPr>
          <w:p w:rsidR="00355849" w:rsidRPr="00042026" w:rsidRDefault="00AA2F2D" w:rsidP="00042026">
            <w:pPr>
              <w:pStyle w:val="a5"/>
              <w:spacing w:before="0" w:beforeAutospacing="0" w:after="0" w:afterAutospacing="0"/>
              <w:jc w:val="center"/>
            </w:pPr>
            <w:r w:rsidRPr="00042026">
              <w:t>Признается за блюдами и изделиями кулинарии, имеющими о</w:t>
            </w:r>
            <w:r w:rsidRPr="00042026">
              <w:t>т</w:t>
            </w:r>
            <w:r w:rsidRPr="00042026">
              <w:t>клонения от требований стандартов, которые можно реализовать без дополнительной переработки</w:t>
            </w:r>
          </w:p>
        </w:tc>
      </w:tr>
      <w:tr w:rsidR="00355849" w:rsidRPr="00572430" w:rsidTr="00042026">
        <w:tc>
          <w:tcPr>
            <w:tcW w:w="2714" w:type="dxa"/>
          </w:tcPr>
          <w:p w:rsidR="00355849" w:rsidRPr="00042026" w:rsidRDefault="00AA2F2D" w:rsidP="00042026">
            <w:pPr>
              <w:pStyle w:val="a5"/>
              <w:spacing w:before="0" w:beforeAutospacing="0" w:after="0" w:afterAutospacing="0"/>
              <w:jc w:val="center"/>
            </w:pPr>
            <w:r w:rsidRPr="00042026">
              <w:t>«Неудовлетворительно»</w:t>
            </w:r>
          </w:p>
        </w:tc>
        <w:tc>
          <w:tcPr>
            <w:tcW w:w="7140" w:type="dxa"/>
          </w:tcPr>
          <w:p w:rsidR="00355849" w:rsidRPr="00042026" w:rsidRDefault="00AA2F2D" w:rsidP="00042026">
            <w:pPr>
              <w:pStyle w:val="a5"/>
              <w:spacing w:before="0" w:beforeAutospacing="0" w:after="0" w:afterAutospacing="0"/>
              <w:jc w:val="center"/>
            </w:pPr>
            <w:r w:rsidRPr="00042026">
              <w:t>Это – заведомый брак, который нельзя отпускать потребителям: изделия с несвойственной им консистенцией, запахом, вкусом, утратившие форму, имеющие другие существенные пр</w:t>
            </w:r>
            <w:r w:rsidR="00042026">
              <w:t>изнаки несоответствия рецептуре</w:t>
            </w:r>
          </w:p>
        </w:tc>
      </w:tr>
    </w:tbl>
    <w:p w:rsidR="00355849" w:rsidRPr="00042026" w:rsidRDefault="00355849" w:rsidP="0004202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55849" w:rsidRPr="00042026" w:rsidRDefault="00AA2F2D" w:rsidP="00042026">
      <w:pPr>
        <w:spacing w:after="0" w:line="240" w:lineRule="auto"/>
        <w:ind w:firstLineChars="250" w:firstLine="600"/>
        <w:jc w:val="right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42026">
        <w:rPr>
          <w:rFonts w:ascii="Times New Roman" w:hAnsi="Times New Roman" w:cs="Times New Roman"/>
          <w:i/>
          <w:sz w:val="24"/>
          <w:szCs w:val="24"/>
          <w:lang w:val="ru-RU"/>
        </w:rPr>
        <w:t>Источник 3</w:t>
      </w:r>
    </w:p>
    <w:p w:rsidR="00355849" w:rsidRPr="00042026" w:rsidRDefault="00AA2F2D" w:rsidP="00042026">
      <w:pPr>
        <w:pStyle w:val="a5"/>
        <w:spacing w:before="0" w:beforeAutospacing="0" w:after="0" w:afterAutospacing="0"/>
        <w:ind w:right="150" w:firstLineChars="250" w:firstLine="602"/>
        <w:jc w:val="both"/>
        <w:rPr>
          <w:b/>
        </w:rPr>
      </w:pPr>
      <w:r w:rsidRPr="00042026">
        <w:rPr>
          <w:b/>
        </w:rPr>
        <w:t>Рецептура № 157. Солянка сборная мясная (</w:t>
      </w:r>
      <w:r w:rsidR="00BF497B">
        <w:rPr>
          <w:b/>
        </w:rPr>
        <w:t>Согласно Технологической карте)</w:t>
      </w:r>
    </w:p>
    <w:p w:rsidR="00355849" w:rsidRPr="00042026" w:rsidRDefault="00AA2F2D" w:rsidP="00042026">
      <w:pPr>
        <w:pStyle w:val="a5"/>
        <w:spacing w:before="0" w:beforeAutospacing="0" w:after="0" w:afterAutospacing="0"/>
        <w:ind w:right="150" w:firstLineChars="250" w:firstLine="600"/>
        <w:jc w:val="both"/>
      </w:pPr>
      <w:r w:rsidRPr="00042026">
        <w:t>Органолептические показатели:</w:t>
      </w:r>
    </w:p>
    <w:p w:rsidR="00355849" w:rsidRPr="00042026" w:rsidRDefault="00AA2F2D" w:rsidP="00042026">
      <w:pPr>
        <w:spacing w:after="0" w:line="240" w:lineRule="auto"/>
        <w:ind w:right="150" w:firstLineChars="250" w:firstLine="6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Внешний вид: на поверхности - блёстки жира. Нарезанные соломкой овощи и другие компоненты соответствуют технологии приготовления, держат форму, не переварены. Овощи, лимон и другие компоненты хорошо очищены. Набор компонентов и их соотн</w:t>
      </w:r>
      <w:r w:rsidRP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шение соблюдены.</w:t>
      </w:r>
    </w:p>
    <w:p w:rsidR="00355849" w:rsidRPr="00042026" w:rsidRDefault="00AA2F2D" w:rsidP="00042026">
      <w:pPr>
        <w:spacing w:after="0" w:line="240" w:lineRule="auto"/>
        <w:ind w:right="150" w:firstLineChars="250" w:firstLine="6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Цвет: жидкой части </w:t>
      </w:r>
      <w:r w:rsidR="00BF49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 светло-желтого до светло-коричневого, с оттенком различной интенсивности: от светл</w:t>
      </w:r>
      <w:proofErr w:type="gramStart"/>
      <w:r w:rsidRP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 ярко-красного; блестки жира от светло- до ярко-оранжевого цвета. Овощи и мясопродукты характерны для их вида.</w:t>
      </w:r>
    </w:p>
    <w:p w:rsidR="00355849" w:rsidRPr="00042026" w:rsidRDefault="00AA2F2D" w:rsidP="00042026">
      <w:pPr>
        <w:spacing w:after="0" w:line="240" w:lineRule="auto"/>
        <w:ind w:right="150" w:firstLineChars="250" w:firstLine="6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Вкус и запах: ярко выраженный солоновато-кислый, достаточно острый привкус с </w:t>
      </w:r>
      <w:proofErr w:type="gramStart"/>
      <w:r w:rsidRP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характерным</w:t>
      </w:r>
      <w:proofErr w:type="gramEnd"/>
      <w:r w:rsidRP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преобладающих компонентов. Маслины и каперсы усиливают приятные вкусовые ощущения.</w:t>
      </w:r>
    </w:p>
    <w:p w:rsidR="00355849" w:rsidRPr="00042026" w:rsidRDefault="00AA2F2D" w:rsidP="00042026">
      <w:pPr>
        <w:spacing w:after="0" w:line="240" w:lineRule="auto"/>
        <w:ind w:right="150" w:firstLineChars="250" w:firstLine="6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Консистенция: огурцов, овощей, мясопродуктов - мягкая, плотная (продукты не п</w:t>
      </w:r>
      <w:r w:rsidRP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 w:rsidRP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реварены). Соотношение массы плотной и жидкой соответствует рецептуре.</w:t>
      </w:r>
    </w:p>
    <w:p w:rsidR="00355849" w:rsidRPr="00042026" w:rsidRDefault="00355849" w:rsidP="00042026">
      <w:pPr>
        <w:pStyle w:val="a5"/>
        <w:spacing w:before="0" w:beforeAutospacing="0" w:after="0" w:afterAutospacing="0"/>
        <w:ind w:right="150"/>
        <w:jc w:val="both"/>
      </w:pPr>
    </w:p>
    <w:p w:rsidR="00355849" w:rsidRPr="00042026" w:rsidRDefault="00AA2F2D" w:rsidP="00042026">
      <w:pPr>
        <w:pStyle w:val="a5"/>
        <w:spacing w:before="0" w:beforeAutospacing="0" w:after="0" w:afterAutospacing="0"/>
        <w:ind w:right="150" w:firstLineChars="250" w:firstLine="602"/>
        <w:jc w:val="both"/>
        <w:rPr>
          <w:b/>
        </w:rPr>
      </w:pPr>
      <w:r w:rsidRPr="00042026">
        <w:rPr>
          <w:b/>
        </w:rPr>
        <w:t>Рецептура № 659. Котлеты по-киевски (</w:t>
      </w:r>
      <w:r w:rsidR="00BF497B">
        <w:rPr>
          <w:b/>
        </w:rPr>
        <w:t>Согласно Технологической карте)</w:t>
      </w:r>
    </w:p>
    <w:p w:rsidR="00355849" w:rsidRPr="00042026" w:rsidRDefault="00AA2F2D" w:rsidP="00042026">
      <w:pPr>
        <w:pStyle w:val="a5"/>
        <w:spacing w:before="0" w:beforeAutospacing="0" w:after="0" w:afterAutospacing="0"/>
        <w:ind w:right="150" w:firstLineChars="250" w:firstLine="600"/>
        <w:jc w:val="both"/>
      </w:pPr>
      <w:r w:rsidRPr="00042026">
        <w:t>Органолептические показатели:</w:t>
      </w:r>
    </w:p>
    <w:p w:rsidR="00355849" w:rsidRPr="00042026" w:rsidRDefault="00AA2F2D" w:rsidP="00042026">
      <w:pPr>
        <w:pStyle w:val="a5"/>
        <w:shd w:val="clear" w:color="auto" w:fill="FFFFFF"/>
        <w:spacing w:before="0" w:beforeAutospacing="0" w:after="0" w:afterAutospacing="0"/>
        <w:ind w:firstLineChars="250" w:firstLine="600"/>
        <w:jc w:val="both"/>
        <w:textAlignment w:val="baseline"/>
        <w:rPr>
          <w:rFonts w:eastAsia="Open Sans"/>
          <w:shd w:val="clear" w:color="auto" w:fill="FFFFFF"/>
        </w:rPr>
      </w:pPr>
      <w:r w:rsidRPr="00042026">
        <w:rPr>
          <w:rFonts w:eastAsia="Open Sans"/>
          <w:shd w:val="clear" w:color="auto" w:fill="FFFFFF"/>
        </w:rPr>
        <w:t xml:space="preserve">Внешний вид </w:t>
      </w:r>
      <w:r w:rsidR="00BF497B">
        <w:rPr>
          <w:rFonts w:eastAsia="Open Sans"/>
          <w:shd w:val="clear" w:color="auto" w:fill="FFFFFF"/>
        </w:rPr>
        <w:t>-</w:t>
      </w:r>
      <w:r w:rsidRPr="00042026">
        <w:rPr>
          <w:rFonts w:eastAsia="Open Sans"/>
          <w:shd w:val="clear" w:color="auto" w:fill="FFFFFF"/>
        </w:rPr>
        <w:t xml:space="preserve"> </w:t>
      </w:r>
      <w:r w:rsidRPr="00042026">
        <w:t>котлета овальной формы, уложена на порционную тарелку. При разрезе из котлеты вытекает растопленное сливочное масло с зеленью.</w:t>
      </w:r>
      <w:r w:rsidRPr="00042026">
        <w:rPr>
          <w:rFonts w:eastAsia="Open Sans"/>
          <w:shd w:val="clear" w:color="auto" w:fill="FFFFFF"/>
        </w:rPr>
        <w:t xml:space="preserve"> Не д</w:t>
      </w:r>
      <w:r w:rsidR="00BF497B">
        <w:rPr>
          <w:rFonts w:eastAsia="Open Sans"/>
          <w:shd w:val="clear" w:color="auto" w:fill="FFFFFF"/>
        </w:rPr>
        <w:t>опускаются отслоения панировки.</w:t>
      </w:r>
    </w:p>
    <w:p w:rsidR="00355849" w:rsidRPr="00042026" w:rsidRDefault="00AA2F2D" w:rsidP="00042026">
      <w:pPr>
        <w:pStyle w:val="a5"/>
        <w:shd w:val="clear" w:color="auto" w:fill="FFFFFF"/>
        <w:spacing w:before="0" w:beforeAutospacing="0" w:after="0" w:afterAutospacing="0"/>
        <w:ind w:firstLineChars="250" w:firstLine="600"/>
        <w:jc w:val="both"/>
        <w:textAlignment w:val="baseline"/>
        <w:rPr>
          <w:rFonts w:eastAsia="Open Sans"/>
          <w:shd w:val="clear" w:color="auto" w:fill="FFFFFF"/>
        </w:rPr>
      </w:pPr>
      <w:r w:rsidRPr="00042026">
        <w:rPr>
          <w:rFonts w:eastAsia="Open Sans"/>
          <w:shd w:val="clear" w:color="auto" w:fill="FFFFFF"/>
        </w:rPr>
        <w:t xml:space="preserve">Цвет: </w:t>
      </w:r>
      <w:r w:rsidRPr="00042026">
        <w:t xml:space="preserve">корочки: золотистый; на разрезе: мясо бледно-желтого, масла </w:t>
      </w:r>
      <w:r w:rsidR="00BF497B">
        <w:t>-</w:t>
      </w:r>
      <w:r w:rsidRPr="00042026">
        <w:t xml:space="preserve"> зеленого</w:t>
      </w:r>
      <w:r w:rsidR="00BF497B">
        <w:rPr>
          <w:rFonts w:eastAsia="Open Sans"/>
          <w:shd w:val="clear" w:color="auto" w:fill="FFFFFF"/>
        </w:rPr>
        <w:t>.</w:t>
      </w:r>
    </w:p>
    <w:p w:rsidR="00355849" w:rsidRPr="00042026" w:rsidRDefault="00BF497B" w:rsidP="00042026">
      <w:pPr>
        <w:pStyle w:val="a5"/>
        <w:shd w:val="clear" w:color="auto" w:fill="FFFFFF"/>
        <w:spacing w:before="0" w:beforeAutospacing="0" w:after="0" w:afterAutospacing="0"/>
        <w:ind w:firstLineChars="250" w:firstLine="600"/>
        <w:jc w:val="both"/>
        <w:textAlignment w:val="baseline"/>
      </w:pPr>
      <w:proofErr w:type="gramStart"/>
      <w:r>
        <w:rPr>
          <w:rFonts w:eastAsia="Open Sans"/>
          <w:shd w:val="clear" w:color="auto" w:fill="FFFFFF"/>
        </w:rPr>
        <w:t>Вкус и запах -</w:t>
      </w:r>
      <w:r w:rsidR="00AA2F2D" w:rsidRPr="00042026">
        <w:rPr>
          <w:rFonts w:eastAsia="Open Sans"/>
          <w:shd w:val="clear" w:color="auto" w:fill="FFFFFF"/>
        </w:rPr>
        <w:t xml:space="preserve"> свойственные для жареных куриных котлет, сливочного масла.</w:t>
      </w:r>
      <w:proofErr w:type="gramEnd"/>
      <w:r w:rsidR="00AA2F2D" w:rsidRPr="00042026">
        <w:rPr>
          <w:rFonts w:eastAsia="Open Sans"/>
          <w:shd w:val="clear" w:color="auto" w:fill="FFFFFF"/>
        </w:rPr>
        <w:t xml:space="preserve"> Без п</w:t>
      </w:r>
      <w:r w:rsidR="00AA2F2D" w:rsidRPr="00042026">
        <w:rPr>
          <w:rFonts w:eastAsia="Open Sans"/>
          <w:shd w:val="clear" w:color="auto" w:fill="FFFFFF"/>
        </w:rPr>
        <w:t>о</w:t>
      </w:r>
      <w:r w:rsidR="00AA2F2D" w:rsidRPr="00042026">
        <w:rPr>
          <w:rFonts w:eastAsia="Open Sans"/>
          <w:shd w:val="clear" w:color="auto" w:fill="FFFFFF"/>
        </w:rPr>
        <w:t>сторонних привкуса и запаха.</w:t>
      </w:r>
    </w:p>
    <w:p w:rsidR="00355849" w:rsidRPr="00042026" w:rsidRDefault="00AA2F2D" w:rsidP="00042026">
      <w:pPr>
        <w:spacing w:after="0" w:line="240" w:lineRule="auto"/>
        <w:ind w:right="150" w:firstLineChars="250" w:firstLine="600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FFFFF"/>
          <w:lang w:val="ru-RU"/>
        </w:rPr>
      </w:pPr>
      <w:r w:rsidRPr="000420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Консистенция: </w:t>
      </w:r>
      <w:r w:rsidRPr="00042026">
        <w:rPr>
          <w:rFonts w:ascii="Times New Roman" w:eastAsia="Arial" w:hAnsi="Times New Roman" w:cs="Times New Roman"/>
          <w:sz w:val="24"/>
          <w:szCs w:val="24"/>
          <w:shd w:val="clear" w:color="auto" w:fill="FFFFFF"/>
          <w:lang w:val="ru-RU"/>
        </w:rPr>
        <w:t xml:space="preserve">мяса птицы мягкая, сочная, упругая. Масло не визуализируется (оно впиталось в мясо птицы), хорошо видна </w:t>
      </w:r>
      <w:proofErr w:type="gramStart"/>
      <w:r w:rsidRPr="00042026">
        <w:rPr>
          <w:rFonts w:ascii="Times New Roman" w:eastAsia="Arial" w:hAnsi="Times New Roman" w:cs="Times New Roman"/>
          <w:sz w:val="24"/>
          <w:szCs w:val="24"/>
          <w:shd w:val="clear" w:color="auto" w:fill="FFFFFF"/>
          <w:lang w:val="ru-RU"/>
        </w:rPr>
        <w:t>рубленная</w:t>
      </w:r>
      <w:proofErr w:type="gramEnd"/>
      <w:r w:rsidRPr="00042026">
        <w:rPr>
          <w:rFonts w:ascii="Times New Roman" w:eastAsia="Arial" w:hAnsi="Times New Roman" w:cs="Times New Roman"/>
          <w:sz w:val="24"/>
          <w:szCs w:val="24"/>
          <w:shd w:val="clear" w:color="auto" w:fill="FFFFFF"/>
          <w:lang w:val="ru-RU"/>
        </w:rPr>
        <w:t xml:space="preserve"> зелень.</w:t>
      </w:r>
    </w:p>
    <w:p w:rsidR="00355849" w:rsidRPr="00042026" w:rsidRDefault="00355849" w:rsidP="00042026">
      <w:pPr>
        <w:spacing w:after="0" w:line="240" w:lineRule="auto"/>
        <w:ind w:right="150" w:firstLineChars="250" w:firstLine="600"/>
        <w:jc w:val="both"/>
        <w:rPr>
          <w:rFonts w:ascii="Times New Roman" w:eastAsia="Arial" w:hAnsi="Times New Roman" w:cs="Times New Roman"/>
          <w:sz w:val="24"/>
          <w:szCs w:val="24"/>
          <w:shd w:val="clear" w:color="auto" w:fill="FFFFFF"/>
          <w:lang w:val="ru-RU"/>
        </w:rPr>
      </w:pPr>
    </w:p>
    <w:p w:rsidR="00355849" w:rsidRPr="00042026" w:rsidRDefault="00AA2F2D" w:rsidP="00042026">
      <w:pPr>
        <w:pStyle w:val="a5"/>
        <w:spacing w:before="0" w:beforeAutospacing="0" w:after="0" w:afterAutospacing="0"/>
        <w:ind w:right="150" w:firstLineChars="250" w:firstLine="602"/>
        <w:jc w:val="both"/>
        <w:rPr>
          <w:b/>
        </w:rPr>
      </w:pPr>
      <w:r w:rsidRPr="00042026">
        <w:rPr>
          <w:b/>
        </w:rPr>
        <w:t>Рецептура № 608. Котлеты (Согласно Технологической карте)</w:t>
      </w:r>
    </w:p>
    <w:p w:rsidR="00355849" w:rsidRPr="00042026" w:rsidRDefault="00AA2F2D" w:rsidP="00042026">
      <w:pPr>
        <w:pStyle w:val="a5"/>
        <w:spacing w:before="0" w:beforeAutospacing="0" w:after="0" w:afterAutospacing="0"/>
        <w:ind w:right="150" w:firstLineChars="250" w:firstLine="600"/>
        <w:jc w:val="both"/>
        <w:rPr>
          <w:rFonts w:eastAsia="Arial"/>
          <w:shd w:val="clear" w:color="auto" w:fill="FFFFFF"/>
        </w:rPr>
      </w:pPr>
      <w:r w:rsidRPr="00042026">
        <w:t>Органолептические показатели:</w:t>
      </w:r>
    </w:p>
    <w:p w:rsidR="00355849" w:rsidRPr="00042026" w:rsidRDefault="00AA2F2D" w:rsidP="00042026">
      <w:pPr>
        <w:spacing w:after="0" w:line="240" w:lineRule="auto"/>
        <w:ind w:right="150" w:firstLineChars="250" w:firstLine="600"/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042026">
        <w:rPr>
          <w:rFonts w:ascii="Times New Roman" w:eastAsia="SimSun" w:hAnsi="Times New Roman" w:cs="Times New Roman"/>
          <w:sz w:val="24"/>
          <w:szCs w:val="24"/>
          <w:lang w:val="ru-RU"/>
        </w:rPr>
        <w:t>Внешний вид: без трещин, форма котлеты сохранена (овально-приплюснутая с заос</w:t>
      </w:r>
      <w:r w:rsidRPr="00042026">
        <w:rPr>
          <w:rFonts w:ascii="Times New Roman" w:eastAsia="SimSun" w:hAnsi="Times New Roman" w:cs="Times New Roman"/>
          <w:sz w:val="24"/>
          <w:szCs w:val="24"/>
          <w:lang w:val="ru-RU"/>
        </w:rPr>
        <w:t>т</w:t>
      </w:r>
      <w:r w:rsidRPr="00042026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ренным концом). Без следов </w:t>
      </w:r>
      <w:proofErr w:type="spellStart"/>
      <w:r w:rsidRPr="00042026">
        <w:rPr>
          <w:rFonts w:ascii="Times New Roman" w:eastAsia="SimSun" w:hAnsi="Times New Roman" w:cs="Times New Roman"/>
          <w:sz w:val="24"/>
          <w:szCs w:val="24"/>
          <w:lang w:val="ru-RU"/>
        </w:rPr>
        <w:t>заветривания</w:t>
      </w:r>
      <w:proofErr w:type="spellEnd"/>
      <w:r w:rsidRPr="00042026">
        <w:rPr>
          <w:rFonts w:ascii="Times New Roman" w:eastAsia="SimSun" w:hAnsi="Times New Roman" w:cs="Times New Roman"/>
          <w:sz w:val="24"/>
          <w:szCs w:val="24"/>
          <w:lang w:val="ru-RU"/>
        </w:rPr>
        <w:t>, края тарелки чистые.</w:t>
      </w:r>
    </w:p>
    <w:p w:rsidR="00355849" w:rsidRPr="00042026" w:rsidRDefault="00AA2F2D" w:rsidP="00042026">
      <w:pPr>
        <w:spacing w:after="0" w:line="240" w:lineRule="auto"/>
        <w:ind w:right="150" w:firstLineChars="250" w:firstLine="600"/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042026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Цвет: имеет поджаристую корочку, следы решётки </w:t>
      </w:r>
      <w:proofErr w:type="spellStart"/>
      <w:r w:rsidRPr="00042026">
        <w:rPr>
          <w:rFonts w:ascii="Times New Roman" w:eastAsia="SimSun" w:hAnsi="Times New Roman" w:cs="Times New Roman"/>
          <w:sz w:val="24"/>
          <w:szCs w:val="24"/>
          <w:lang w:val="ru-RU"/>
        </w:rPr>
        <w:t>хоспера</w:t>
      </w:r>
      <w:proofErr w:type="spellEnd"/>
      <w:r w:rsidRPr="00042026">
        <w:rPr>
          <w:rFonts w:ascii="Times New Roman" w:eastAsia="SimSun" w:hAnsi="Times New Roman" w:cs="Times New Roman"/>
          <w:sz w:val="24"/>
          <w:szCs w:val="24"/>
          <w:lang w:val="ru-RU"/>
        </w:rPr>
        <w:t>. Не допускаются следы подгорания.</w:t>
      </w:r>
    </w:p>
    <w:p w:rsidR="00355849" w:rsidRPr="00042026" w:rsidRDefault="00AA2F2D" w:rsidP="00042026">
      <w:pPr>
        <w:spacing w:after="0" w:line="240" w:lineRule="auto"/>
        <w:ind w:right="150" w:firstLineChars="250" w:firstLine="600"/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042026">
        <w:rPr>
          <w:rFonts w:ascii="Times New Roman" w:eastAsia="SimSun" w:hAnsi="Times New Roman" w:cs="Times New Roman"/>
          <w:sz w:val="24"/>
          <w:szCs w:val="24"/>
          <w:lang w:val="ru-RU"/>
        </w:rPr>
        <w:t>Вкус и запах: в меру острый, в меру солёный, сочный, свойственный жареной котлете. Без посторонних, не свойственных, портящих признаков.</w:t>
      </w:r>
    </w:p>
    <w:p w:rsidR="00BF497B" w:rsidRDefault="00AA2F2D" w:rsidP="00042026">
      <w:pPr>
        <w:spacing w:after="0" w:line="240" w:lineRule="auto"/>
        <w:ind w:right="150" w:firstLineChars="250" w:firstLine="600"/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</w:pPr>
      <w:r w:rsidRPr="00042026">
        <w:rPr>
          <w:rFonts w:ascii="Times New Roman" w:eastAsia="SimSun" w:hAnsi="Times New Roman" w:cs="Times New Roman"/>
          <w:sz w:val="24"/>
          <w:szCs w:val="24"/>
          <w:lang w:val="ru-RU"/>
        </w:rPr>
        <w:t>Консистенция: упругая, сочная, свойственная котлете</w:t>
      </w:r>
      <w:r w:rsidR="00BF497B"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</w:p>
    <w:p w:rsidR="00355849" w:rsidRPr="00042026" w:rsidRDefault="00AA2F2D" w:rsidP="00042026">
      <w:pPr>
        <w:spacing w:after="0" w:line="240" w:lineRule="auto"/>
        <w:ind w:right="150" w:firstLineChars="250" w:firstLine="600"/>
        <w:jc w:val="both"/>
        <w:rPr>
          <w:rFonts w:ascii="Times New Roman" w:eastAsia="SimSun" w:hAnsi="Times New Roman" w:cs="Times New Roman"/>
          <w:sz w:val="24"/>
          <w:szCs w:val="24"/>
          <w:lang w:val="ru-RU"/>
        </w:rPr>
        <w:sectPr w:rsidR="00355849" w:rsidRPr="00042026">
          <w:pgSz w:w="11906" w:h="16838"/>
          <w:pgMar w:top="1134" w:right="1134" w:bottom="1134" w:left="1134" w:header="720" w:footer="720" w:gutter="0"/>
          <w:cols w:space="720"/>
          <w:docGrid w:linePitch="360"/>
        </w:sectPr>
      </w:pPr>
      <w:r w:rsidRPr="00042026">
        <w:rPr>
          <w:rFonts w:ascii="Times New Roman" w:eastAsia="SimSun" w:hAnsi="Times New Roman" w:cs="Times New Roman"/>
          <w:sz w:val="24"/>
          <w:szCs w:val="24"/>
          <w:lang w:val="ru-RU"/>
        </w:rPr>
        <w:t>.</w:t>
      </w:r>
    </w:p>
    <w:p w:rsidR="00355849" w:rsidRPr="00042026" w:rsidRDefault="00AA2F2D" w:rsidP="0004202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042026">
        <w:rPr>
          <w:rFonts w:ascii="Times New Roman" w:hAnsi="Times New Roman" w:cs="Times New Roman"/>
          <w:sz w:val="24"/>
          <w:szCs w:val="24"/>
          <w:u w:val="single"/>
          <w:lang w:val="ru-RU"/>
        </w:rPr>
        <w:lastRenderedPageBreak/>
        <w:t>Инструмент проверки</w:t>
      </w:r>
    </w:p>
    <w:p w:rsidR="00355849" w:rsidRPr="00042026" w:rsidRDefault="00AA2F2D" w:rsidP="000420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42026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Таблица </w:t>
      </w:r>
      <w:proofErr w:type="spellStart"/>
      <w:r w:rsidRPr="00042026">
        <w:rPr>
          <w:rFonts w:ascii="Times New Roman" w:hAnsi="Times New Roman" w:cs="Times New Roman"/>
          <w:b/>
          <w:sz w:val="24"/>
          <w:szCs w:val="24"/>
          <w:lang w:val="ru-RU"/>
        </w:rPr>
        <w:t>бракеражного</w:t>
      </w:r>
      <w:proofErr w:type="spellEnd"/>
      <w:r w:rsidRPr="0004202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журнала</w:t>
      </w:r>
    </w:p>
    <w:p w:rsidR="00355849" w:rsidRPr="00042026" w:rsidRDefault="00355849" w:rsidP="000420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580"/>
        <w:gridCol w:w="1077"/>
        <w:gridCol w:w="869"/>
        <w:gridCol w:w="4003"/>
        <w:gridCol w:w="1123"/>
        <w:gridCol w:w="1591"/>
        <w:gridCol w:w="2059"/>
        <w:gridCol w:w="1588"/>
        <w:gridCol w:w="1525"/>
      </w:tblGrid>
      <w:tr w:rsidR="00BF497B" w:rsidRPr="00D93889" w:rsidTr="00D93889">
        <w:trPr>
          <w:tblHeader/>
        </w:trPr>
        <w:tc>
          <w:tcPr>
            <w:tcW w:w="436" w:type="dxa"/>
            <w:textDirection w:val="btLr"/>
            <w:vAlign w:val="center"/>
          </w:tcPr>
          <w:p w:rsidR="00355849" w:rsidRPr="00D93889" w:rsidRDefault="00AA2F2D" w:rsidP="00BF497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3889">
              <w:rPr>
                <w:rFonts w:ascii="Times New Roman" w:hAnsi="Times New Roman" w:cs="Times New Roman"/>
                <w:lang w:val="ru-RU"/>
              </w:rPr>
              <w:t>Дата</w:t>
            </w:r>
          </w:p>
        </w:tc>
        <w:tc>
          <w:tcPr>
            <w:tcW w:w="580" w:type="dxa"/>
            <w:textDirection w:val="btLr"/>
            <w:vAlign w:val="center"/>
          </w:tcPr>
          <w:p w:rsidR="00355849" w:rsidRPr="00D93889" w:rsidRDefault="00AA2F2D" w:rsidP="00BF497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3889">
              <w:rPr>
                <w:rFonts w:ascii="Times New Roman" w:hAnsi="Times New Roman" w:cs="Times New Roman"/>
                <w:lang w:val="ru-RU"/>
              </w:rPr>
              <w:t>Время</w:t>
            </w:r>
          </w:p>
        </w:tc>
        <w:tc>
          <w:tcPr>
            <w:tcW w:w="1077" w:type="dxa"/>
            <w:vAlign w:val="center"/>
          </w:tcPr>
          <w:p w:rsidR="00355849" w:rsidRPr="00D93889" w:rsidRDefault="00AA2F2D" w:rsidP="00BF49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3889">
              <w:rPr>
                <w:rFonts w:ascii="Times New Roman" w:hAnsi="Times New Roman" w:cs="Times New Roman"/>
                <w:lang w:val="ru-RU"/>
              </w:rPr>
              <w:t>Наим</w:t>
            </w:r>
            <w:r w:rsidRPr="00D93889">
              <w:rPr>
                <w:rFonts w:ascii="Times New Roman" w:hAnsi="Times New Roman" w:cs="Times New Roman"/>
                <w:lang w:val="ru-RU"/>
              </w:rPr>
              <w:t>е</w:t>
            </w:r>
            <w:r w:rsidRPr="00D93889">
              <w:rPr>
                <w:rFonts w:ascii="Times New Roman" w:hAnsi="Times New Roman" w:cs="Times New Roman"/>
                <w:lang w:val="ru-RU"/>
              </w:rPr>
              <w:t>нование блюда</w:t>
            </w:r>
          </w:p>
        </w:tc>
        <w:tc>
          <w:tcPr>
            <w:tcW w:w="869" w:type="dxa"/>
            <w:vAlign w:val="center"/>
          </w:tcPr>
          <w:p w:rsidR="00355849" w:rsidRPr="00D93889" w:rsidRDefault="00AA2F2D" w:rsidP="00BF497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3889">
              <w:rPr>
                <w:rFonts w:ascii="Times New Roman" w:hAnsi="Times New Roman" w:cs="Times New Roman"/>
                <w:lang w:val="ru-RU"/>
              </w:rPr>
              <w:t>Масса,</w:t>
            </w:r>
          </w:p>
          <w:p w:rsidR="00355849" w:rsidRPr="00D93889" w:rsidRDefault="00AA2F2D" w:rsidP="00BF497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3889">
              <w:rPr>
                <w:rFonts w:ascii="Times New Roman" w:hAnsi="Times New Roman" w:cs="Times New Roman"/>
                <w:lang w:val="ru-RU"/>
              </w:rPr>
              <w:t>г</w:t>
            </w:r>
          </w:p>
        </w:tc>
        <w:tc>
          <w:tcPr>
            <w:tcW w:w="4003" w:type="dxa"/>
            <w:vAlign w:val="center"/>
          </w:tcPr>
          <w:p w:rsidR="00355849" w:rsidRPr="00D93889" w:rsidRDefault="00AA2F2D" w:rsidP="00BF49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3889">
              <w:rPr>
                <w:rFonts w:ascii="Times New Roman" w:hAnsi="Times New Roman" w:cs="Times New Roman"/>
                <w:lang w:val="ru-RU"/>
              </w:rPr>
              <w:t>Органолептические показатели</w:t>
            </w:r>
          </w:p>
        </w:tc>
        <w:tc>
          <w:tcPr>
            <w:tcW w:w="1123" w:type="dxa"/>
            <w:vAlign w:val="center"/>
          </w:tcPr>
          <w:p w:rsidR="00355849" w:rsidRPr="00D93889" w:rsidRDefault="00AA2F2D" w:rsidP="00BF497B">
            <w:pPr>
              <w:spacing w:after="0" w:line="240" w:lineRule="auto"/>
              <w:ind w:left="-8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3889">
              <w:rPr>
                <w:rFonts w:ascii="Times New Roman" w:hAnsi="Times New Roman" w:cs="Times New Roman"/>
                <w:lang w:val="ru-RU"/>
              </w:rPr>
              <w:t>Оценка</w:t>
            </w:r>
          </w:p>
        </w:tc>
        <w:tc>
          <w:tcPr>
            <w:tcW w:w="1591" w:type="dxa"/>
            <w:vAlign w:val="center"/>
          </w:tcPr>
          <w:p w:rsidR="00355849" w:rsidRPr="00D93889" w:rsidRDefault="00AA2F2D" w:rsidP="00BF49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3889">
              <w:rPr>
                <w:rFonts w:ascii="Times New Roman" w:hAnsi="Times New Roman" w:cs="Times New Roman"/>
                <w:lang w:val="ru-RU"/>
              </w:rPr>
              <w:t>Разрешение на реализацию</w:t>
            </w:r>
          </w:p>
        </w:tc>
        <w:tc>
          <w:tcPr>
            <w:tcW w:w="2059" w:type="dxa"/>
            <w:vAlign w:val="center"/>
          </w:tcPr>
          <w:p w:rsidR="00355849" w:rsidRPr="00D93889" w:rsidRDefault="00AA2F2D" w:rsidP="00BF49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D93889">
              <w:rPr>
                <w:rFonts w:ascii="Times New Roman" w:hAnsi="Times New Roman" w:cs="Times New Roman"/>
                <w:lang w:val="ru-RU"/>
              </w:rPr>
              <w:t>Ответственный</w:t>
            </w:r>
            <w:proofErr w:type="gramEnd"/>
            <w:r w:rsidRPr="00D93889">
              <w:rPr>
                <w:rFonts w:ascii="Times New Roman" w:hAnsi="Times New Roman" w:cs="Times New Roman"/>
                <w:lang w:val="ru-RU"/>
              </w:rPr>
              <w:t xml:space="preserve"> за приготовление</w:t>
            </w:r>
          </w:p>
        </w:tc>
        <w:tc>
          <w:tcPr>
            <w:tcW w:w="1588" w:type="dxa"/>
            <w:vAlign w:val="center"/>
          </w:tcPr>
          <w:p w:rsidR="00355849" w:rsidRPr="00D93889" w:rsidRDefault="00AA2F2D" w:rsidP="00BF49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3889">
              <w:rPr>
                <w:rFonts w:ascii="Times New Roman" w:hAnsi="Times New Roman" w:cs="Times New Roman"/>
                <w:lang w:val="ru-RU"/>
              </w:rPr>
              <w:t>Подпись</w:t>
            </w:r>
          </w:p>
        </w:tc>
        <w:tc>
          <w:tcPr>
            <w:tcW w:w="1525" w:type="dxa"/>
            <w:vAlign w:val="center"/>
          </w:tcPr>
          <w:p w:rsidR="00355849" w:rsidRPr="00D93889" w:rsidRDefault="00AA2F2D" w:rsidP="00BF497B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93889">
              <w:rPr>
                <w:rFonts w:ascii="Times New Roman" w:hAnsi="Times New Roman" w:cs="Times New Roman"/>
                <w:lang w:val="ru-RU"/>
              </w:rPr>
              <w:t>Примечание</w:t>
            </w:r>
          </w:p>
        </w:tc>
      </w:tr>
      <w:tr w:rsidR="00BF497B" w:rsidRPr="00BF497B" w:rsidTr="00BF497B">
        <w:tc>
          <w:tcPr>
            <w:tcW w:w="436" w:type="dxa"/>
            <w:vMerge w:val="restart"/>
            <w:textDirection w:val="btLr"/>
          </w:tcPr>
          <w:p w:rsidR="00355849" w:rsidRPr="00BF497B" w:rsidRDefault="00AA2F2D" w:rsidP="000420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14.04.2020</w:t>
            </w:r>
          </w:p>
        </w:tc>
        <w:tc>
          <w:tcPr>
            <w:tcW w:w="580" w:type="dxa"/>
            <w:vMerge w:val="restart"/>
            <w:textDirection w:val="btLr"/>
            <w:vAlign w:val="center"/>
          </w:tcPr>
          <w:p w:rsidR="00355849" w:rsidRPr="00BF497B" w:rsidRDefault="00AA2F2D" w:rsidP="000420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10:00</w:t>
            </w:r>
          </w:p>
        </w:tc>
        <w:tc>
          <w:tcPr>
            <w:tcW w:w="1077" w:type="dxa"/>
            <w:vMerge w:val="restart"/>
          </w:tcPr>
          <w:p w:rsidR="00355849" w:rsidRPr="00BF497B" w:rsidRDefault="00AA2F2D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Котле</w:t>
            </w:r>
            <w:r w:rsidR="00BF4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 по-</w:t>
            </w:r>
            <w:r w:rsidRPr="00BF4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киевски</w:t>
            </w:r>
          </w:p>
        </w:tc>
        <w:tc>
          <w:tcPr>
            <w:tcW w:w="869" w:type="dxa"/>
            <w:vMerge w:val="restart"/>
          </w:tcPr>
          <w:p w:rsidR="00355849" w:rsidRPr="00BF497B" w:rsidRDefault="00AA2F2D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4003" w:type="dxa"/>
          </w:tcPr>
          <w:p w:rsidR="00355849" w:rsidRPr="00BF497B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Внешний вид: </w:t>
            </w:r>
            <w:r w:rsidRPr="00BF497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котлета овальной формы</w:t>
            </w:r>
            <w:r w:rsidR="00B21893" w:rsidRPr="00BF497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 (1)</w:t>
            </w:r>
            <w:r w:rsidRPr="00BF497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, уложена на порционную тарелку. При разрезе из котлеты вытекает растопленное сливочное масло с зеленью</w:t>
            </w:r>
            <w:r w:rsidR="00B21893" w:rsidRPr="00BF497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 (2)</w:t>
            </w:r>
          </w:p>
        </w:tc>
        <w:tc>
          <w:tcPr>
            <w:tcW w:w="1123" w:type="dxa"/>
          </w:tcPr>
          <w:p w:rsidR="00355849" w:rsidRPr="004124CC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24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591" w:type="dxa"/>
            <w:vMerge w:val="restart"/>
          </w:tcPr>
          <w:p w:rsidR="00355849" w:rsidRPr="00BF497B" w:rsidRDefault="00AA2F2D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</w:t>
            </w:r>
          </w:p>
        </w:tc>
        <w:tc>
          <w:tcPr>
            <w:tcW w:w="2059" w:type="dxa"/>
            <w:vMerge w:val="restart"/>
          </w:tcPr>
          <w:p w:rsidR="00355849" w:rsidRPr="00BF497B" w:rsidRDefault="004124CC" w:rsidP="00042026">
            <w:pPr>
              <w:tabs>
                <w:tab w:val="center" w:pos="86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Иванов И.</w:t>
            </w:r>
            <w:r w:rsidR="00AA2F2D" w:rsidRPr="00BF4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</w:t>
            </w:r>
          </w:p>
        </w:tc>
        <w:tc>
          <w:tcPr>
            <w:tcW w:w="1588" w:type="dxa"/>
            <w:vMerge w:val="restart"/>
          </w:tcPr>
          <w:p w:rsidR="00355849" w:rsidRPr="00BF497B" w:rsidRDefault="004124CC" w:rsidP="00042026">
            <w:pPr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Иванов И.</w:t>
            </w:r>
            <w:r w:rsidR="00AA2F2D" w:rsidRPr="00BF4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</w:t>
            </w:r>
          </w:p>
        </w:tc>
        <w:tc>
          <w:tcPr>
            <w:tcW w:w="1525" w:type="dxa"/>
            <w:vMerge w:val="restart"/>
          </w:tcPr>
          <w:p w:rsidR="00355849" w:rsidRPr="00BF497B" w:rsidRDefault="00AA2F2D" w:rsidP="00BF49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BF497B" w:rsidRPr="00BF497B" w:rsidTr="00BF497B">
        <w:tc>
          <w:tcPr>
            <w:tcW w:w="436" w:type="dxa"/>
            <w:vMerge/>
            <w:textDirection w:val="btLr"/>
          </w:tcPr>
          <w:p w:rsidR="00355849" w:rsidRPr="00BF497B" w:rsidRDefault="00355849" w:rsidP="000420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0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77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69" w:type="dxa"/>
            <w:vMerge/>
          </w:tcPr>
          <w:p w:rsidR="00355849" w:rsidRPr="00BF497B" w:rsidRDefault="00355849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03" w:type="dxa"/>
          </w:tcPr>
          <w:p w:rsidR="00355849" w:rsidRPr="00BF497B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Цвет: </w:t>
            </w:r>
            <w:r w:rsidRPr="00BF497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корочки: золотистый</w:t>
            </w:r>
            <w:r w:rsidR="00B21893" w:rsidRPr="00BF497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 (3)</w:t>
            </w:r>
            <w:r w:rsidRPr="00BF497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; на разрезе: мясо бледно-желтого</w:t>
            </w:r>
            <w:r w:rsidR="00B21893" w:rsidRPr="00BF497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 (4)</w:t>
            </w:r>
            <w:r w:rsidRPr="00BF497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, масла </w:t>
            </w:r>
            <w:r w:rsidR="00B21893" w:rsidRPr="00BF497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–</w:t>
            </w:r>
            <w:r w:rsidRPr="00BF497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 зеленого</w:t>
            </w:r>
            <w:r w:rsidR="00B21893" w:rsidRPr="00BF497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 (5)</w:t>
            </w:r>
          </w:p>
        </w:tc>
        <w:tc>
          <w:tcPr>
            <w:tcW w:w="1123" w:type="dxa"/>
          </w:tcPr>
          <w:p w:rsidR="00355849" w:rsidRPr="004124CC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24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591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ru-RU"/>
              </w:rPr>
            </w:pPr>
          </w:p>
        </w:tc>
        <w:tc>
          <w:tcPr>
            <w:tcW w:w="2059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8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ru-RU"/>
              </w:rPr>
            </w:pPr>
          </w:p>
        </w:tc>
        <w:tc>
          <w:tcPr>
            <w:tcW w:w="1525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ru-RU"/>
              </w:rPr>
            </w:pPr>
          </w:p>
        </w:tc>
      </w:tr>
      <w:tr w:rsidR="00BF497B" w:rsidRPr="00BF497B" w:rsidTr="00BF497B">
        <w:tc>
          <w:tcPr>
            <w:tcW w:w="436" w:type="dxa"/>
            <w:vMerge/>
            <w:textDirection w:val="btLr"/>
          </w:tcPr>
          <w:p w:rsidR="00355849" w:rsidRPr="00BF497B" w:rsidRDefault="00355849" w:rsidP="000420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0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77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69" w:type="dxa"/>
            <w:vMerge/>
          </w:tcPr>
          <w:p w:rsidR="00355849" w:rsidRPr="00BF497B" w:rsidRDefault="00355849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03" w:type="dxa"/>
          </w:tcPr>
          <w:p w:rsidR="00355849" w:rsidRPr="00BF497B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Вкус: жареного мяса птицы</w:t>
            </w:r>
          </w:p>
        </w:tc>
        <w:tc>
          <w:tcPr>
            <w:tcW w:w="1123" w:type="dxa"/>
          </w:tcPr>
          <w:p w:rsidR="00355849" w:rsidRPr="00BF497B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591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ru-RU"/>
              </w:rPr>
            </w:pPr>
          </w:p>
        </w:tc>
        <w:tc>
          <w:tcPr>
            <w:tcW w:w="2059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8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ru-RU"/>
              </w:rPr>
            </w:pPr>
          </w:p>
        </w:tc>
        <w:tc>
          <w:tcPr>
            <w:tcW w:w="1525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ru-RU"/>
              </w:rPr>
            </w:pPr>
          </w:p>
        </w:tc>
      </w:tr>
      <w:tr w:rsidR="00BF497B" w:rsidRPr="00BF497B" w:rsidTr="00BF497B">
        <w:tc>
          <w:tcPr>
            <w:tcW w:w="436" w:type="dxa"/>
            <w:vMerge/>
            <w:textDirection w:val="btLr"/>
          </w:tcPr>
          <w:p w:rsidR="00355849" w:rsidRPr="00BF497B" w:rsidRDefault="00355849" w:rsidP="000420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0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77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69" w:type="dxa"/>
            <w:vMerge/>
          </w:tcPr>
          <w:p w:rsidR="00355849" w:rsidRPr="00BF497B" w:rsidRDefault="00355849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03" w:type="dxa"/>
          </w:tcPr>
          <w:p w:rsidR="00355849" w:rsidRPr="00BF497B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Запах: жареного мяса птицы</w:t>
            </w:r>
          </w:p>
        </w:tc>
        <w:tc>
          <w:tcPr>
            <w:tcW w:w="1123" w:type="dxa"/>
          </w:tcPr>
          <w:p w:rsidR="00355849" w:rsidRPr="00BF497B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591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ru-RU"/>
              </w:rPr>
            </w:pPr>
          </w:p>
        </w:tc>
        <w:tc>
          <w:tcPr>
            <w:tcW w:w="2059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8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ru-RU"/>
              </w:rPr>
            </w:pPr>
          </w:p>
        </w:tc>
        <w:tc>
          <w:tcPr>
            <w:tcW w:w="1525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ru-RU"/>
              </w:rPr>
            </w:pPr>
          </w:p>
        </w:tc>
      </w:tr>
      <w:tr w:rsidR="00BF497B" w:rsidRPr="00BF497B" w:rsidTr="00BF497B">
        <w:tc>
          <w:tcPr>
            <w:tcW w:w="436" w:type="dxa"/>
            <w:vMerge/>
            <w:textDirection w:val="btLr"/>
          </w:tcPr>
          <w:p w:rsidR="00355849" w:rsidRPr="00BF497B" w:rsidRDefault="00355849" w:rsidP="000420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0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77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69" w:type="dxa"/>
            <w:vMerge/>
          </w:tcPr>
          <w:p w:rsidR="00355849" w:rsidRPr="00BF497B" w:rsidRDefault="00355849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03" w:type="dxa"/>
          </w:tcPr>
          <w:p w:rsidR="00355849" w:rsidRPr="00BF497B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Консистенция: упругая, сочная</w:t>
            </w:r>
          </w:p>
        </w:tc>
        <w:tc>
          <w:tcPr>
            <w:tcW w:w="1123" w:type="dxa"/>
          </w:tcPr>
          <w:p w:rsidR="00355849" w:rsidRPr="00BF497B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591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ru-RU"/>
              </w:rPr>
            </w:pPr>
          </w:p>
        </w:tc>
        <w:tc>
          <w:tcPr>
            <w:tcW w:w="2059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8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ru-RU"/>
              </w:rPr>
            </w:pPr>
          </w:p>
        </w:tc>
        <w:tc>
          <w:tcPr>
            <w:tcW w:w="1525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  <w:lang w:val="ru-RU"/>
              </w:rPr>
            </w:pPr>
          </w:p>
        </w:tc>
      </w:tr>
      <w:tr w:rsidR="00BF497B" w:rsidRPr="00BF497B" w:rsidTr="00BF497B">
        <w:tc>
          <w:tcPr>
            <w:tcW w:w="436" w:type="dxa"/>
            <w:vMerge/>
            <w:textDirection w:val="btLr"/>
          </w:tcPr>
          <w:p w:rsidR="00355849" w:rsidRPr="00BF497B" w:rsidRDefault="00355849" w:rsidP="000420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0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77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869" w:type="dxa"/>
            <w:vMerge/>
          </w:tcPr>
          <w:p w:rsidR="00355849" w:rsidRPr="00BF497B" w:rsidRDefault="00355849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03" w:type="dxa"/>
          </w:tcPr>
          <w:p w:rsidR="00355849" w:rsidRPr="00BF497B" w:rsidRDefault="00AA2F2D" w:rsidP="0004202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BF497B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Общая оценка блюду</w:t>
            </w:r>
          </w:p>
        </w:tc>
        <w:tc>
          <w:tcPr>
            <w:tcW w:w="1123" w:type="dxa"/>
          </w:tcPr>
          <w:p w:rsidR="00355849" w:rsidRPr="00BF497B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591" w:type="dxa"/>
            <w:vMerge/>
          </w:tcPr>
          <w:p w:rsidR="00355849" w:rsidRPr="00BF497B" w:rsidRDefault="00355849" w:rsidP="00042026">
            <w:pPr>
              <w:spacing w:after="0" w:line="240" w:lineRule="auto"/>
              <w:ind w:right="1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59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8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25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F497B" w:rsidRPr="00BF497B" w:rsidTr="00BF497B">
        <w:tc>
          <w:tcPr>
            <w:tcW w:w="436" w:type="dxa"/>
            <w:vMerge/>
            <w:vAlign w:val="center"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0" w:type="dxa"/>
            <w:vMerge w:val="restart"/>
            <w:textDirection w:val="btLr"/>
            <w:vAlign w:val="center"/>
          </w:tcPr>
          <w:p w:rsidR="00355849" w:rsidRPr="00BF497B" w:rsidRDefault="00AA2F2D" w:rsidP="000420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12:00</w:t>
            </w:r>
          </w:p>
        </w:tc>
        <w:tc>
          <w:tcPr>
            <w:tcW w:w="1077" w:type="dxa"/>
            <w:vMerge w:val="restart"/>
          </w:tcPr>
          <w:p w:rsidR="00355849" w:rsidRPr="00BF497B" w:rsidRDefault="00AA2F2D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Соля</w:t>
            </w:r>
            <w:r w:rsidRPr="00BF4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BF4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 сборная мясная</w:t>
            </w:r>
          </w:p>
        </w:tc>
        <w:tc>
          <w:tcPr>
            <w:tcW w:w="869" w:type="dxa"/>
            <w:vMerge w:val="restart"/>
          </w:tcPr>
          <w:p w:rsidR="00355849" w:rsidRPr="00BF497B" w:rsidRDefault="00AA2F2D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250</w:t>
            </w:r>
          </w:p>
        </w:tc>
        <w:tc>
          <w:tcPr>
            <w:tcW w:w="4003" w:type="dxa"/>
          </w:tcPr>
          <w:p w:rsidR="00355849" w:rsidRPr="00BF497B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Внешний вид: </w:t>
            </w:r>
            <w:r w:rsidRPr="00BF497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солянка налита в порционную тарелку, овощи и м</w:t>
            </w:r>
            <w:r w:rsidRPr="00BF497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я</w:t>
            </w:r>
            <w:r w:rsidRPr="00BF497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сопродукты сохранили форму нарезки (соломка)</w:t>
            </w:r>
            <w:r w:rsidR="00B21893" w:rsidRPr="00BF497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 (6)</w:t>
            </w:r>
            <w:r w:rsidRPr="00BF497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; на поверхн</w:t>
            </w:r>
            <w:r w:rsidRPr="00BF497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о</w:t>
            </w:r>
            <w:r w:rsidRPr="00BF497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сти долька лимона, оливки, зелень</w:t>
            </w:r>
            <w:r w:rsidR="00B21893" w:rsidRPr="00BF497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 (7)</w:t>
            </w:r>
          </w:p>
        </w:tc>
        <w:tc>
          <w:tcPr>
            <w:tcW w:w="1123" w:type="dxa"/>
          </w:tcPr>
          <w:p w:rsidR="00355849" w:rsidRPr="00BF497B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</w:t>
            </w:r>
          </w:p>
        </w:tc>
        <w:tc>
          <w:tcPr>
            <w:tcW w:w="1591" w:type="dxa"/>
            <w:vMerge w:val="restart"/>
          </w:tcPr>
          <w:p w:rsidR="00355849" w:rsidRPr="00BF497B" w:rsidRDefault="00AA2F2D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</w:t>
            </w:r>
          </w:p>
        </w:tc>
        <w:tc>
          <w:tcPr>
            <w:tcW w:w="2059" w:type="dxa"/>
            <w:vMerge w:val="restart"/>
          </w:tcPr>
          <w:p w:rsidR="00355849" w:rsidRPr="00BF497B" w:rsidRDefault="004124CC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Иванов И.</w:t>
            </w:r>
            <w:r w:rsidR="00AA2F2D" w:rsidRPr="00BF4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</w:t>
            </w:r>
          </w:p>
        </w:tc>
        <w:tc>
          <w:tcPr>
            <w:tcW w:w="1588" w:type="dxa"/>
            <w:vMerge w:val="restart"/>
          </w:tcPr>
          <w:p w:rsidR="00355849" w:rsidRPr="00BF497B" w:rsidRDefault="004124CC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Иванов И.</w:t>
            </w:r>
            <w:r w:rsidR="00AA2F2D" w:rsidRPr="00BF4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</w:t>
            </w:r>
          </w:p>
        </w:tc>
        <w:tc>
          <w:tcPr>
            <w:tcW w:w="1525" w:type="dxa"/>
            <w:vMerge w:val="restart"/>
          </w:tcPr>
          <w:p w:rsidR="00355849" w:rsidRPr="00BF497B" w:rsidRDefault="00AA2F2D" w:rsidP="00BF49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BF497B" w:rsidRPr="00BF497B" w:rsidTr="00BF497B">
        <w:tc>
          <w:tcPr>
            <w:tcW w:w="436" w:type="dxa"/>
            <w:vMerge/>
            <w:vAlign w:val="center"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0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77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69" w:type="dxa"/>
            <w:vMerge/>
          </w:tcPr>
          <w:p w:rsidR="00355849" w:rsidRPr="00BF497B" w:rsidRDefault="00355849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03" w:type="dxa"/>
          </w:tcPr>
          <w:p w:rsidR="00355849" w:rsidRPr="00BF497B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Цвет: </w:t>
            </w:r>
            <w:r w:rsidRPr="00BF497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жидкости – кра</w:t>
            </w:r>
            <w:r w:rsidRPr="00BF497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с</w:t>
            </w:r>
            <w:r w:rsidRPr="00BF497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но-оранжевый</w:t>
            </w:r>
            <w:r w:rsidR="00B21893" w:rsidRPr="00BF497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 (8)</w:t>
            </w:r>
            <w:r w:rsidRPr="00BF497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, жира на повер</w:t>
            </w:r>
            <w:r w:rsidRPr="00BF497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х</w:t>
            </w:r>
            <w:r w:rsidRPr="00BF497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ности – ярко-оранжевый</w:t>
            </w:r>
            <w:r w:rsidR="00B21893" w:rsidRPr="00BF497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 (9)</w:t>
            </w:r>
          </w:p>
        </w:tc>
        <w:tc>
          <w:tcPr>
            <w:tcW w:w="1123" w:type="dxa"/>
          </w:tcPr>
          <w:p w:rsidR="00355849" w:rsidRPr="00BF497B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</w:t>
            </w:r>
          </w:p>
        </w:tc>
        <w:tc>
          <w:tcPr>
            <w:tcW w:w="1591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59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8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25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F497B" w:rsidRPr="00BF497B" w:rsidTr="00BF497B">
        <w:tc>
          <w:tcPr>
            <w:tcW w:w="436" w:type="dxa"/>
            <w:vMerge/>
            <w:vAlign w:val="center"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0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77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69" w:type="dxa"/>
            <w:vMerge/>
          </w:tcPr>
          <w:p w:rsidR="00355849" w:rsidRPr="00BF497B" w:rsidRDefault="00355849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03" w:type="dxa"/>
          </w:tcPr>
          <w:p w:rsidR="00355849" w:rsidRPr="00BF497B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Вкус: соленый, острый с </w:t>
            </w:r>
            <w:proofErr w:type="gramStart"/>
            <w:r w:rsidRPr="00BF497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кислинкой</w:t>
            </w:r>
            <w:proofErr w:type="gramEnd"/>
          </w:p>
        </w:tc>
        <w:tc>
          <w:tcPr>
            <w:tcW w:w="1123" w:type="dxa"/>
          </w:tcPr>
          <w:p w:rsidR="00355849" w:rsidRPr="00BF497B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591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59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8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25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F497B" w:rsidRPr="00BF497B" w:rsidTr="00BF497B">
        <w:tc>
          <w:tcPr>
            <w:tcW w:w="436" w:type="dxa"/>
            <w:vMerge/>
            <w:vAlign w:val="center"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0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77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69" w:type="dxa"/>
            <w:vMerge/>
          </w:tcPr>
          <w:p w:rsidR="00355849" w:rsidRPr="00BF497B" w:rsidRDefault="00355849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03" w:type="dxa"/>
          </w:tcPr>
          <w:p w:rsidR="00355849" w:rsidRPr="00BF497B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Запах: острый, солёный, с ароматом лимона и пассированного лука</w:t>
            </w:r>
          </w:p>
        </w:tc>
        <w:tc>
          <w:tcPr>
            <w:tcW w:w="1123" w:type="dxa"/>
          </w:tcPr>
          <w:p w:rsidR="00355849" w:rsidRPr="00BF497B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591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59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8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25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F497B" w:rsidRPr="00BF497B" w:rsidTr="00BF497B">
        <w:tc>
          <w:tcPr>
            <w:tcW w:w="436" w:type="dxa"/>
            <w:vMerge/>
            <w:vAlign w:val="center"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0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77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69" w:type="dxa"/>
            <w:vMerge/>
          </w:tcPr>
          <w:p w:rsidR="00355849" w:rsidRPr="00BF497B" w:rsidRDefault="00355849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03" w:type="dxa"/>
          </w:tcPr>
          <w:p w:rsidR="00355849" w:rsidRPr="00BF497B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Консистенция: бульона – жидкая,</w:t>
            </w:r>
          </w:p>
          <w:p w:rsidR="00355849" w:rsidRPr="00BF497B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мясопродуктов – </w:t>
            </w:r>
            <w:proofErr w:type="gramStart"/>
            <w:r w:rsidRPr="00BF497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мягкая</w:t>
            </w:r>
            <w:proofErr w:type="gramEnd"/>
            <w:r w:rsidRPr="00BF497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, огурцов – слегка хрустящая.</w:t>
            </w:r>
          </w:p>
        </w:tc>
        <w:tc>
          <w:tcPr>
            <w:tcW w:w="1123" w:type="dxa"/>
          </w:tcPr>
          <w:p w:rsidR="00355849" w:rsidRPr="00BF497B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591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59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8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25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F497B" w:rsidRPr="00BF497B" w:rsidTr="00BF497B">
        <w:tc>
          <w:tcPr>
            <w:tcW w:w="436" w:type="dxa"/>
            <w:vMerge/>
            <w:vAlign w:val="center"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0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77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869" w:type="dxa"/>
            <w:vMerge/>
          </w:tcPr>
          <w:p w:rsidR="00355849" w:rsidRPr="00BF497B" w:rsidRDefault="00355849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03" w:type="dxa"/>
          </w:tcPr>
          <w:p w:rsidR="00355849" w:rsidRPr="00BF497B" w:rsidRDefault="00AA2F2D" w:rsidP="0004202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BF497B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Общая оценка блюду</w:t>
            </w:r>
          </w:p>
        </w:tc>
        <w:tc>
          <w:tcPr>
            <w:tcW w:w="1123" w:type="dxa"/>
          </w:tcPr>
          <w:p w:rsidR="00355849" w:rsidRPr="00BF497B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591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59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8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25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F497B" w:rsidRPr="00BF497B" w:rsidTr="00BF497B">
        <w:tc>
          <w:tcPr>
            <w:tcW w:w="436" w:type="dxa"/>
            <w:vMerge/>
            <w:vAlign w:val="center"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0" w:type="dxa"/>
            <w:vMerge w:val="restart"/>
            <w:textDirection w:val="btLr"/>
            <w:vAlign w:val="center"/>
          </w:tcPr>
          <w:p w:rsidR="00355849" w:rsidRPr="00BF497B" w:rsidRDefault="00AA2F2D" w:rsidP="000420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13:00</w:t>
            </w:r>
          </w:p>
        </w:tc>
        <w:tc>
          <w:tcPr>
            <w:tcW w:w="1077" w:type="dxa"/>
            <w:vMerge w:val="restart"/>
          </w:tcPr>
          <w:p w:rsidR="00355849" w:rsidRPr="00BF497B" w:rsidRDefault="00AA2F2D" w:rsidP="0004202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BF4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Котлета</w:t>
            </w:r>
          </w:p>
        </w:tc>
        <w:tc>
          <w:tcPr>
            <w:tcW w:w="869" w:type="dxa"/>
            <w:vMerge w:val="restart"/>
          </w:tcPr>
          <w:p w:rsidR="00355849" w:rsidRPr="00BF497B" w:rsidRDefault="00AA2F2D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4003" w:type="dxa"/>
          </w:tcPr>
          <w:p w:rsidR="00355849" w:rsidRPr="00BF497B" w:rsidRDefault="00AA2F2D" w:rsidP="00042026">
            <w:pPr>
              <w:spacing w:after="0" w:line="240" w:lineRule="auto"/>
              <w:ind w:right="15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Внешний вид:</w:t>
            </w:r>
            <w:r w:rsidRPr="00BF497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 </w:t>
            </w:r>
            <w:r w:rsidRPr="00BF497B"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  <w:lang w:val="ru-RU"/>
              </w:rPr>
              <w:t>без трещин</w:t>
            </w:r>
            <w:r w:rsidR="00B21893" w:rsidRPr="00BF497B"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  <w:lang w:val="ru-RU"/>
              </w:rPr>
              <w:t xml:space="preserve"> (10)</w:t>
            </w:r>
            <w:r w:rsidRPr="00BF497B"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  <w:lang w:val="ru-RU"/>
              </w:rPr>
              <w:t>, форма котлеты не сохранена</w:t>
            </w:r>
            <w:r w:rsidR="00B21893" w:rsidRPr="00BF497B"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  <w:lang w:val="ru-RU"/>
              </w:rPr>
              <w:t xml:space="preserve"> (11)</w:t>
            </w:r>
            <w:r w:rsidRPr="00BF497B"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  <w:lang w:val="ru-RU"/>
              </w:rPr>
              <w:t xml:space="preserve">. Без следов </w:t>
            </w:r>
            <w:proofErr w:type="spellStart"/>
            <w:r w:rsidRPr="00BF497B"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  <w:lang w:val="ru-RU"/>
              </w:rPr>
              <w:t>заветривания</w:t>
            </w:r>
            <w:proofErr w:type="spellEnd"/>
            <w:r w:rsidR="00B21893" w:rsidRPr="00BF497B"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  <w:lang w:val="ru-RU"/>
              </w:rPr>
              <w:t xml:space="preserve"> (12)</w:t>
            </w:r>
            <w:r w:rsidRPr="00BF497B"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  <w:lang w:val="ru-RU"/>
              </w:rPr>
              <w:t>, края та</w:t>
            </w:r>
            <w:r w:rsidR="00BF497B"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  <w:lang w:val="ru-RU"/>
              </w:rPr>
              <w:t>релки чистые</w:t>
            </w:r>
          </w:p>
        </w:tc>
        <w:tc>
          <w:tcPr>
            <w:tcW w:w="1123" w:type="dxa"/>
          </w:tcPr>
          <w:p w:rsidR="00355849" w:rsidRPr="00BF497B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</w:t>
            </w:r>
          </w:p>
        </w:tc>
        <w:tc>
          <w:tcPr>
            <w:tcW w:w="1591" w:type="dxa"/>
            <w:vMerge w:val="restart"/>
          </w:tcPr>
          <w:p w:rsidR="00355849" w:rsidRPr="00BF497B" w:rsidRDefault="00AA2F2D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2059" w:type="dxa"/>
            <w:vMerge w:val="restart"/>
          </w:tcPr>
          <w:p w:rsidR="00355849" w:rsidRPr="00BF497B" w:rsidRDefault="00AA2F2D" w:rsidP="00BF49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Иванов И. И.</w:t>
            </w:r>
          </w:p>
        </w:tc>
        <w:tc>
          <w:tcPr>
            <w:tcW w:w="1588" w:type="dxa"/>
            <w:vMerge w:val="restart"/>
          </w:tcPr>
          <w:p w:rsidR="00355849" w:rsidRPr="00BF497B" w:rsidRDefault="00AA2F2D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Иванов И. И.</w:t>
            </w:r>
          </w:p>
        </w:tc>
        <w:tc>
          <w:tcPr>
            <w:tcW w:w="1525" w:type="dxa"/>
            <w:vMerge w:val="restart"/>
          </w:tcPr>
          <w:p w:rsidR="00355849" w:rsidRPr="00BF497B" w:rsidRDefault="00AA2F2D" w:rsidP="00BF49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BF497B" w:rsidRPr="00BF497B" w:rsidTr="00BF497B">
        <w:tc>
          <w:tcPr>
            <w:tcW w:w="436" w:type="dxa"/>
            <w:vMerge/>
            <w:vAlign w:val="center"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0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77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869" w:type="dxa"/>
            <w:vMerge/>
          </w:tcPr>
          <w:p w:rsidR="00355849" w:rsidRPr="00BF497B" w:rsidRDefault="00355849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03" w:type="dxa"/>
          </w:tcPr>
          <w:p w:rsidR="00355849" w:rsidRPr="00BF497B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Цвет:</w:t>
            </w:r>
            <w:r w:rsidRPr="00BF497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 </w:t>
            </w:r>
            <w:r w:rsidRPr="00BF497B"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  <w:lang w:val="ru-RU"/>
              </w:rPr>
              <w:t>имеет</w:t>
            </w:r>
            <w:r w:rsidRPr="00BF497B"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BF497B"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  <w:lang w:val="ru-RU"/>
              </w:rPr>
              <w:t>следы подгорания</w:t>
            </w:r>
            <w:r w:rsidR="00B21893" w:rsidRPr="00BF497B"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  <w:lang w:val="ru-RU"/>
              </w:rPr>
              <w:t xml:space="preserve"> (13)</w:t>
            </w:r>
            <w:r w:rsidRPr="00BF497B">
              <w:rPr>
                <w:rFonts w:ascii="Times New Roman" w:eastAsia="SimSun" w:hAnsi="Times New Roman" w:cs="Times New Roman"/>
                <w:i/>
                <w:iCs/>
                <w:sz w:val="24"/>
                <w:szCs w:val="24"/>
                <w:lang w:val="ru-RU"/>
              </w:rPr>
              <w:t>.</w:t>
            </w:r>
          </w:p>
        </w:tc>
        <w:tc>
          <w:tcPr>
            <w:tcW w:w="1123" w:type="dxa"/>
          </w:tcPr>
          <w:p w:rsidR="00355849" w:rsidRPr="00BF497B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</w:t>
            </w:r>
          </w:p>
        </w:tc>
        <w:tc>
          <w:tcPr>
            <w:tcW w:w="1591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59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8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25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F497B" w:rsidRPr="00BF497B" w:rsidTr="00BF497B">
        <w:tc>
          <w:tcPr>
            <w:tcW w:w="436" w:type="dxa"/>
            <w:vMerge/>
            <w:vAlign w:val="center"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0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77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869" w:type="dxa"/>
            <w:vMerge/>
          </w:tcPr>
          <w:p w:rsidR="00355849" w:rsidRPr="00BF497B" w:rsidRDefault="00355849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03" w:type="dxa"/>
          </w:tcPr>
          <w:p w:rsidR="00355849" w:rsidRPr="00BF497B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Вкус: горелого мяса </w:t>
            </w:r>
          </w:p>
        </w:tc>
        <w:tc>
          <w:tcPr>
            <w:tcW w:w="1123" w:type="dxa"/>
          </w:tcPr>
          <w:p w:rsidR="00355849" w:rsidRPr="00BF497B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91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59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8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25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F497B" w:rsidRPr="00BF497B" w:rsidTr="00BF497B">
        <w:tc>
          <w:tcPr>
            <w:tcW w:w="436" w:type="dxa"/>
            <w:vMerge/>
            <w:vAlign w:val="center"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0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77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869" w:type="dxa"/>
            <w:vMerge/>
          </w:tcPr>
          <w:p w:rsidR="00355849" w:rsidRPr="00BF497B" w:rsidRDefault="00355849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03" w:type="dxa"/>
          </w:tcPr>
          <w:p w:rsidR="00355849" w:rsidRPr="00BF497B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Запах: не </w:t>
            </w:r>
            <w:r w:rsidRPr="00BF4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свойственный </w:t>
            </w:r>
            <w:proofErr w:type="gramStart"/>
            <w:r w:rsidRPr="00BF4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жаренному</w:t>
            </w:r>
            <w:proofErr w:type="gramEnd"/>
            <w:r w:rsidRPr="00BF4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мясу</w:t>
            </w:r>
            <w:r w:rsidRPr="00BF497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23" w:type="dxa"/>
          </w:tcPr>
          <w:p w:rsidR="00355849" w:rsidRPr="00BF497B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91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59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8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25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F497B" w:rsidRPr="00BF497B" w:rsidTr="00BF497B">
        <w:tc>
          <w:tcPr>
            <w:tcW w:w="436" w:type="dxa"/>
            <w:vMerge/>
            <w:vAlign w:val="center"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0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77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869" w:type="dxa"/>
            <w:vMerge/>
          </w:tcPr>
          <w:p w:rsidR="00355849" w:rsidRPr="00BF497B" w:rsidRDefault="00355849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03" w:type="dxa"/>
          </w:tcPr>
          <w:p w:rsidR="00355849" w:rsidRPr="00BF497B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Консистенция: упругая, сухая.</w:t>
            </w:r>
          </w:p>
        </w:tc>
        <w:tc>
          <w:tcPr>
            <w:tcW w:w="1123" w:type="dxa"/>
          </w:tcPr>
          <w:p w:rsidR="00355849" w:rsidRPr="00BF497B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591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59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8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25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F497B" w:rsidRPr="00BF497B" w:rsidTr="00BF497B">
        <w:tc>
          <w:tcPr>
            <w:tcW w:w="436" w:type="dxa"/>
            <w:vMerge/>
            <w:vAlign w:val="center"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0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77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869" w:type="dxa"/>
          </w:tcPr>
          <w:p w:rsidR="00355849" w:rsidRPr="00BF497B" w:rsidRDefault="00355849" w:rsidP="000420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03" w:type="dxa"/>
          </w:tcPr>
          <w:p w:rsidR="00355849" w:rsidRPr="00BF497B" w:rsidRDefault="00AA2F2D" w:rsidP="0004202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BF497B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Общая оценка блюду</w:t>
            </w:r>
          </w:p>
        </w:tc>
        <w:tc>
          <w:tcPr>
            <w:tcW w:w="1123" w:type="dxa"/>
          </w:tcPr>
          <w:p w:rsidR="00355849" w:rsidRPr="00BF497B" w:rsidRDefault="00AA2F2D" w:rsidP="00042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49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91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59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8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25" w:type="dxa"/>
            <w:vMerge/>
          </w:tcPr>
          <w:p w:rsidR="00355849" w:rsidRPr="00BF497B" w:rsidRDefault="00355849" w:rsidP="000420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55849" w:rsidRPr="00042026" w:rsidRDefault="00355849" w:rsidP="000420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55849" w:rsidRPr="00042026" w:rsidRDefault="00355849" w:rsidP="0004202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920"/>
        <w:gridCol w:w="1701"/>
      </w:tblGrid>
      <w:tr w:rsidR="00B21893" w:rsidRPr="00042026" w:rsidTr="00B21893">
        <w:tc>
          <w:tcPr>
            <w:tcW w:w="5920" w:type="dxa"/>
          </w:tcPr>
          <w:p w:rsidR="00B21893" w:rsidRPr="00042026" w:rsidRDefault="00B21893" w:rsidP="000420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 каждый верно описанный признак</w:t>
            </w:r>
          </w:p>
        </w:tc>
        <w:tc>
          <w:tcPr>
            <w:tcW w:w="1701" w:type="dxa"/>
          </w:tcPr>
          <w:p w:rsidR="00B21893" w:rsidRPr="00042026" w:rsidRDefault="00B21893" w:rsidP="000420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балл</w:t>
            </w:r>
          </w:p>
        </w:tc>
      </w:tr>
      <w:tr w:rsidR="00B21893" w:rsidRPr="00042026" w:rsidTr="00B21893">
        <w:tc>
          <w:tcPr>
            <w:tcW w:w="5920" w:type="dxa"/>
          </w:tcPr>
          <w:p w:rsidR="00B21893" w:rsidRPr="00042026" w:rsidRDefault="00B21893" w:rsidP="00042026">
            <w:pPr>
              <w:ind w:left="709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Максимально</w:t>
            </w:r>
          </w:p>
        </w:tc>
        <w:tc>
          <w:tcPr>
            <w:tcW w:w="1701" w:type="dxa"/>
          </w:tcPr>
          <w:p w:rsidR="00B21893" w:rsidRPr="00042026" w:rsidRDefault="00B21893" w:rsidP="00042026">
            <w:pPr>
              <w:ind w:left="31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13 баллов</w:t>
            </w:r>
          </w:p>
        </w:tc>
      </w:tr>
      <w:tr w:rsidR="00B21893" w:rsidRPr="00042026" w:rsidTr="00B21893">
        <w:tc>
          <w:tcPr>
            <w:tcW w:w="5920" w:type="dxa"/>
          </w:tcPr>
          <w:p w:rsidR="00B21893" w:rsidRPr="00042026" w:rsidRDefault="00B21893" w:rsidP="000420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 верно выставленные оценки блюда</w:t>
            </w:r>
          </w:p>
        </w:tc>
        <w:tc>
          <w:tcPr>
            <w:tcW w:w="1701" w:type="dxa"/>
          </w:tcPr>
          <w:p w:rsidR="00B21893" w:rsidRPr="00042026" w:rsidRDefault="00B21893" w:rsidP="000420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балл</w:t>
            </w:r>
          </w:p>
        </w:tc>
      </w:tr>
      <w:tr w:rsidR="00B21893" w:rsidRPr="00042026" w:rsidTr="00B21893">
        <w:tc>
          <w:tcPr>
            <w:tcW w:w="5920" w:type="dxa"/>
          </w:tcPr>
          <w:p w:rsidR="00B21893" w:rsidRPr="00042026" w:rsidRDefault="00B21893" w:rsidP="00042026">
            <w:pPr>
              <w:ind w:left="709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Максимально</w:t>
            </w:r>
          </w:p>
        </w:tc>
        <w:tc>
          <w:tcPr>
            <w:tcW w:w="1701" w:type="dxa"/>
          </w:tcPr>
          <w:p w:rsidR="00B21893" w:rsidRPr="00042026" w:rsidRDefault="00B21893" w:rsidP="00042026">
            <w:pPr>
              <w:ind w:left="31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 балла</w:t>
            </w:r>
          </w:p>
        </w:tc>
      </w:tr>
      <w:tr w:rsidR="00B21893" w:rsidRPr="00042026" w:rsidTr="00B21893">
        <w:tc>
          <w:tcPr>
            <w:tcW w:w="5920" w:type="dxa"/>
          </w:tcPr>
          <w:p w:rsidR="00B21893" w:rsidRPr="00042026" w:rsidRDefault="00B21893" w:rsidP="000420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 верно данное \ не данное разрешение по каждому блюду</w:t>
            </w:r>
          </w:p>
        </w:tc>
        <w:tc>
          <w:tcPr>
            <w:tcW w:w="1701" w:type="dxa"/>
          </w:tcPr>
          <w:p w:rsidR="00B21893" w:rsidRPr="00042026" w:rsidRDefault="00B21893" w:rsidP="0004202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балл</w:t>
            </w:r>
          </w:p>
        </w:tc>
      </w:tr>
      <w:tr w:rsidR="00B21893" w:rsidRPr="00042026" w:rsidTr="00B21893">
        <w:tc>
          <w:tcPr>
            <w:tcW w:w="5920" w:type="dxa"/>
          </w:tcPr>
          <w:p w:rsidR="00B21893" w:rsidRPr="00042026" w:rsidRDefault="00B21893" w:rsidP="00042026">
            <w:pPr>
              <w:ind w:left="709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Максимально</w:t>
            </w:r>
          </w:p>
        </w:tc>
        <w:tc>
          <w:tcPr>
            <w:tcW w:w="1701" w:type="dxa"/>
          </w:tcPr>
          <w:p w:rsidR="00B21893" w:rsidRPr="00042026" w:rsidRDefault="00B21893" w:rsidP="00042026">
            <w:pPr>
              <w:ind w:left="31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 балла</w:t>
            </w:r>
          </w:p>
        </w:tc>
      </w:tr>
      <w:tr w:rsidR="00B21893" w:rsidRPr="00042026" w:rsidTr="00B21893">
        <w:tc>
          <w:tcPr>
            <w:tcW w:w="5920" w:type="dxa"/>
          </w:tcPr>
          <w:p w:rsidR="00B21893" w:rsidRPr="00042026" w:rsidRDefault="00B21893" w:rsidP="0004202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Максимальный балл</w:t>
            </w:r>
          </w:p>
        </w:tc>
        <w:tc>
          <w:tcPr>
            <w:tcW w:w="1701" w:type="dxa"/>
          </w:tcPr>
          <w:p w:rsidR="00B21893" w:rsidRPr="00042026" w:rsidRDefault="00B21893" w:rsidP="00042026">
            <w:pPr>
              <w:ind w:left="34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042026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16 баллов</w:t>
            </w:r>
          </w:p>
        </w:tc>
      </w:tr>
    </w:tbl>
    <w:p w:rsidR="00B21893" w:rsidRPr="00042026" w:rsidRDefault="00B21893" w:rsidP="000420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sectPr w:rsidR="00B21893" w:rsidRPr="00042026">
      <w:pgSz w:w="16838" w:h="11906" w:orient="landscape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7B0BED"/>
    <w:multiLevelType w:val="multilevel"/>
    <w:tmpl w:val="527B0BED"/>
    <w:lvl w:ilvl="0">
      <w:start w:val="1"/>
      <w:numFmt w:val="bullet"/>
      <w:lvlText w:val="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420"/>
  <w:autoHyphenation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374"/>
    <w:rsid w:val="00042026"/>
    <w:rsid w:val="00081BFE"/>
    <w:rsid w:val="000D1A97"/>
    <w:rsid w:val="00116374"/>
    <w:rsid w:val="00120664"/>
    <w:rsid w:val="00206B24"/>
    <w:rsid w:val="003213F9"/>
    <w:rsid w:val="00355849"/>
    <w:rsid w:val="003C32AE"/>
    <w:rsid w:val="00402E52"/>
    <w:rsid w:val="004124CC"/>
    <w:rsid w:val="004B61A9"/>
    <w:rsid w:val="00560F25"/>
    <w:rsid w:val="00572430"/>
    <w:rsid w:val="00594DAB"/>
    <w:rsid w:val="005B4648"/>
    <w:rsid w:val="0060378E"/>
    <w:rsid w:val="007F02DF"/>
    <w:rsid w:val="00867335"/>
    <w:rsid w:val="0093120D"/>
    <w:rsid w:val="009B0B44"/>
    <w:rsid w:val="009C7D86"/>
    <w:rsid w:val="00A07766"/>
    <w:rsid w:val="00A51E92"/>
    <w:rsid w:val="00A75087"/>
    <w:rsid w:val="00A92E1A"/>
    <w:rsid w:val="00AA2F2D"/>
    <w:rsid w:val="00AF00DA"/>
    <w:rsid w:val="00AF53A9"/>
    <w:rsid w:val="00B21893"/>
    <w:rsid w:val="00BF3125"/>
    <w:rsid w:val="00BF497B"/>
    <w:rsid w:val="00C1577B"/>
    <w:rsid w:val="00D20EFD"/>
    <w:rsid w:val="00D750DA"/>
    <w:rsid w:val="00D93889"/>
    <w:rsid w:val="00E21031"/>
    <w:rsid w:val="00E570ED"/>
    <w:rsid w:val="00E62B2A"/>
    <w:rsid w:val="3B790DCA"/>
    <w:rsid w:val="56194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iPriority="39" w:unhideWhenUsed="0"/>
    <w:lsdException w:name="Placeholder Text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7">
    <w:name w:val="Hyperlink"/>
    <w:basedOn w:val="a0"/>
    <w:uiPriority w:val="99"/>
    <w:semiHidden/>
    <w:unhideWhenUsed/>
    <w:rPr>
      <w:color w:val="0000FF"/>
      <w:u w:val="single"/>
    </w:rPr>
  </w:style>
  <w:style w:type="table" w:styleId="a8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qFormat/>
    <w:rPr>
      <w:rFonts w:ascii="Times New Roman" w:hAnsi="Times New Roman"/>
      <w:b/>
      <w:bCs/>
      <w:sz w:val="36"/>
      <w:szCs w:val="36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zh-CN"/>
    </w:rPr>
  </w:style>
  <w:style w:type="paragraph" w:customStyle="1" w:styleId="msonormal0">
    <w:name w:val="msonormal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formattext">
    <w:name w:val="formattext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headertext">
    <w:name w:val="headertext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Текст выноски Знак"/>
    <w:basedOn w:val="a0"/>
    <w:link w:val="a3"/>
    <w:semiHidden/>
    <w:rPr>
      <w:rFonts w:ascii="Tahoma" w:eastAsiaTheme="minorEastAsia" w:hAnsi="Tahoma" w:cs="Tahoma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iPriority="39" w:unhideWhenUsed="0"/>
    <w:lsdException w:name="Placeholder Text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7">
    <w:name w:val="Hyperlink"/>
    <w:basedOn w:val="a0"/>
    <w:uiPriority w:val="99"/>
    <w:semiHidden/>
    <w:unhideWhenUsed/>
    <w:rPr>
      <w:color w:val="0000FF"/>
      <w:u w:val="single"/>
    </w:rPr>
  </w:style>
  <w:style w:type="table" w:styleId="a8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qFormat/>
    <w:rPr>
      <w:rFonts w:ascii="Times New Roman" w:hAnsi="Times New Roman"/>
      <w:b/>
      <w:bCs/>
      <w:sz w:val="36"/>
      <w:szCs w:val="36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zh-CN"/>
    </w:rPr>
  </w:style>
  <w:style w:type="paragraph" w:customStyle="1" w:styleId="msonormal0">
    <w:name w:val="msonormal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formattext">
    <w:name w:val="formattext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headertext">
    <w:name w:val="headertext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Текст выноски Знак"/>
    <w:basedOn w:val="a0"/>
    <w:link w:val="a3"/>
    <w:semiHidden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7</Pages>
  <Words>1364</Words>
  <Characters>7776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agd.TPC</dc:creator>
  <cp:lastModifiedBy>Н1</cp:lastModifiedBy>
  <cp:revision>5</cp:revision>
  <dcterms:created xsi:type="dcterms:W3CDTF">2020-06-09T18:40:00Z</dcterms:created>
  <dcterms:modified xsi:type="dcterms:W3CDTF">2020-08-05T08:34:00Z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1049-11.2.0.9085</vt:lpwstr>
  </property>
</Properties>
</file>